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BA" w:rsidRPr="00CB53DD" w:rsidRDefault="00914558">
      <w:pPr>
        <w:rPr>
          <w:b/>
          <w:sz w:val="20"/>
          <w:szCs w:val="20"/>
        </w:rPr>
      </w:pPr>
      <w:bookmarkStart w:id="0" w:name="_GoBack"/>
      <w:bookmarkEnd w:id="0"/>
      <w:r>
        <w:tab/>
      </w:r>
      <w:r>
        <w:tab/>
      </w:r>
      <w:r w:rsidR="00C06CBA" w:rsidRPr="00CB53DD">
        <w:rPr>
          <w:b/>
          <w:sz w:val="20"/>
          <w:szCs w:val="20"/>
        </w:rPr>
        <w:t>Vegetation Change and Mesquite Management in Southern Arizona</w:t>
      </w:r>
    </w:p>
    <w:p w:rsidR="00C06CBA" w:rsidRPr="00CB53DD" w:rsidRDefault="00C06CBA">
      <w:pPr>
        <w:rPr>
          <w:b/>
          <w:sz w:val="20"/>
          <w:szCs w:val="20"/>
        </w:rPr>
      </w:pPr>
      <w:r w:rsidRPr="00CB53DD">
        <w:rPr>
          <w:sz w:val="20"/>
          <w:szCs w:val="20"/>
        </w:rPr>
        <w:tab/>
      </w:r>
      <w:r w:rsidRPr="00CB53DD">
        <w:rPr>
          <w:sz w:val="20"/>
          <w:szCs w:val="20"/>
        </w:rPr>
        <w:tab/>
      </w:r>
      <w:r w:rsidRPr="00CB53DD">
        <w:rPr>
          <w:sz w:val="20"/>
          <w:szCs w:val="20"/>
        </w:rPr>
        <w:tab/>
      </w:r>
      <w:r w:rsidRPr="00CB53DD">
        <w:rPr>
          <w:sz w:val="20"/>
          <w:szCs w:val="20"/>
        </w:rPr>
        <w:tab/>
      </w:r>
      <w:r w:rsidRPr="00CB53DD">
        <w:rPr>
          <w:b/>
          <w:sz w:val="20"/>
          <w:szCs w:val="20"/>
        </w:rPr>
        <w:t>Dan Robinett, January 2018</w:t>
      </w:r>
    </w:p>
    <w:p w:rsidR="00C06CBA" w:rsidRPr="00CB53DD" w:rsidRDefault="004F4ED8">
      <w:pPr>
        <w:rPr>
          <w:sz w:val="20"/>
          <w:szCs w:val="20"/>
        </w:rPr>
      </w:pPr>
      <w:r w:rsidRPr="00CB53DD">
        <w:rPr>
          <w:sz w:val="20"/>
          <w:szCs w:val="20"/>
        </w:rPr>
        <w:t xml:space="preserve">Numerous studies using repeat photography show the extent and temporal scale of mesquite encroachment on grasslands in Southern Arizona </w:t>
      </w:r>
      <w:r w:rsidR="00914558" w:rsidRPr="00CB53DD">
        <w:rPr>
          <w:sz w:val="20"/>
          <w:szCs w:val="20"/>
        </w:rPr>
        <w:t>during</w:t>
      </w:r>
      <w:r w:rsidRPr="00CB53DD">
        <w:rPr>
          <w:sz w:val="20"/>
          <w:szCs w:val="20"/>
        </w:rPr>
        <w:t xml:space="preserve"> historic times. Mesquite invade</w:t>
      </w:r>
      <w:r w:rsidR="0099677C" w:rsidRPr="00CB53DD">
        <w:rPr>
          <w:sz w:val="20"/>
          <w:szCs w:val="20"/>
        </w:rPr>
        <w:t>s</w:t>
      </w:r>
      <w:r w:rsidRPr="00CB53DD">
        <w:rPr>
          <w:sz w:val="20"/>
          <w:szCs w:val="20"/>
        </w:rPr>
        <w:t xml:space="preserve"> grassland altering functional processes, fragmenting soil cover and increas</w:t>
      </w:r>
      <w:r w:rsidR="0099677C" w:rsidRPr="00CB53DD">
        <w:rPr>
          <w:sz w:val="20"/>
          <w:szCs w:val="20"/>
        </w:rPr>
        <w:t>ing</w:t>
      </w:r>
      <w:r w:rsidRPr="00CB53DD">
        <w:rPr>
          <w:sz w:val="20"/>
          <w:szCs w:val="20"/>
        </w:rPr>
        <w:t xml:space="preserve"> erosion. Mesquite is beneficial to </w:t>
      </w:r>
      <w:r w:rsidR="00914558" w:rsidRPr="00CB53DD">
        <w:rPr>
          <w:sz w:val="20"/>
          <w:szCs w:val="20"/>
        </w:rPr>
        <w:t>many</w:t>
      </w:r>
      <w:r w:rsidRPr="00CB53DD">
        <w:rPr>
          <w:sz w:val="20"/>
          <w:szCs w:val="20"/>
        </w:rPr>
        <w:t xml:space="preserve"> wildlife species, produces forage and shade for livestock, </w:t>
      </w:r>
      <w:r w:rsidR="0099677C" w:rsidRPr="00CB53DD">
        <w:rPr>
          <w:sz w:val="20"/>
          <w:szCs w:val="20"/>
        </w:rPr>
        <w:t xml:space="preserve">and has been </w:t>
      </w:r>
      <w:r w:rsidRPr="00CB53DD">
        <w:rPr>
          <w:sz w:val="20"/>
          <w:szCs w:val="20"/>
        </w:rPr>
        <w:t xml:space="preserve">used by people for fuel, </w:t>
      </w:r>
      <w:r w:rsidR="0099677C" w:rsidRPr="00CB53DD">
        <w:rPr>
          <w:sz w:val="20"/>
          <w:szCs w:val="20"/>
        </w:rPr>
        <w:t xml:space="preserve">building materials, </w:t>
      </w:r>
      <w:r w:rsidRPr="00CB53DD">
        <w:rPr>
          <w:sz w:val="20"/>
          <w:szCs w:val="20"/>
        </w:rPr>
        <w:t>food and landscaping. Mesquite was recognized as a problem on rangeland in Arizona by the 1930</w:t>
      </w:r>
      <w:r w:rsidR="00914558" w:rsidRPr="00CB53DD">
        <w:rPr>
          <w:sz w:val="20"/>
          <w:szCs w:val="20"/>
        </w:rPr>
        <w:t>’</w:t>
      </w:r>
      <w:r w:rsidRPr="00CB53DD">
        <w:rPr>
          <w:sz w:val="20"/>
          <w:szCs w:val="20"/>
        </w:rPr>
        <w:t xml:space="preserve">s. Research into control of mesquite began on the Santa Rita Experimental Range </w:t>
      </w:r>
      <w:r w:rsidR="00914558" w:rsidRPr="00CB53DD">
        <w:rPr>
          <w:sz w:val="20"/>
          <w:szCs w:val="20"/>
        </w:rPr>
        <w:t xml:space="preserve">(SRER) </w:t>
      </w:r>
      <w:r w:rsidRPr="00CB53DD">
        <w:rPr>
          <w:sz w:val="20"/>
          <w:szCs w:val="20"/>
        </w:rPr>
        <w:t xml:space="preserve">during the 40’s and 50’s. Initial experiments </w:t>
      </w:r>
      <w:r w:rsidR="00CB53DD" w:rsidRPr="00CB53DD">
        <w:rPr>
          <w:sz w:val="20"/>
          <w:szCs w:val="20"/>
        </w:rPr>
        <w:t>used</w:t>
      </w:r>
      <w:r w:rsidRPr="00CB53DD">
        <w:rPr>
          <w:sz w:val="20"/>
          <w:szCs w:val="20"/>
        </w:rPr>
        <w:t xml:space="preserve"> control by treating individual plants. Later research </w:t>
      </w:r>
      <w:r w:rsidR="00CB53DD" w:rsidRPr="00CB53DD">
        <w:rPr>
          <w:sz w:val="20"/>
          <w:szCs w:val="20"/>
        </w:rPr>
        <w:t>evaluated</w:t>
      </w:r>
      <w:r w:rsidRPr="00CB53DD">
        <w:rPr>
          <w:sz w:val="20"/>
          <w:szCs w:val="20"/>
        </w:rPr>
        <w:t xml:space="preserve"> </w:t>
      </w:r>
      <w:r w:rsidR="00914558" w:rsidRPr="00CB53DD">
        <w:rPr>
          <w:sz w:val="20"/>
          <w:szCs w:val="20"/>
        </w:rPr>
        <w:t xml:space="preserve">prescribed </w:t>
      </w:r>
      <w:r w:rsidRPr="00CB53DD">
        <w:rPr>
          <w:sz w:val="20"/>
          <w:szCs w:val="20"/>
        </w:rPr>
        <w:t xml:space="preserve">fire, herbicides and mechanical methods for control of </w:t>
      </w:r>
      <w:r w:rsidR="00914558" w:rsidRPr="00CB53DD">
        <w:rPr>
          <w:sz w:val="20"/>
          <w:szCs w:val="20"/>
        </w:rPr>
        <w:t>mesquite</w:t>
      </w:r>
      <w:r w:rsidRPr="00CB53DD">
        <w:rPr>
          <w:sz w:val="20"/>
          <w:szCs w:val="20"/>
        </w:rPr>
        <w:t xml:space="preserve">. </w:t>
      </w:r>
      <w:r w:rsidR="00914558" w:rsidRPr="00CB53DD">
        <w:rPr>
          <w:sz w:val="20"/>
          <w:szCs w:val="20"/>
        </w:rPr>
        <w:t xml:space="preserve">Aerial applied herbicides in the 1950’s provided </w:t>
      </w:r>
      <w:r w:rsidR="00CB53DD" w:rsidRPr="00CB53DD">
        <w:rPr>
          <w:sz w:val="20"/>
          <w:szCs w:val="20"/>
        </w:rPr>
        <w:t>good</w:t>
      </w:r>
      <w:r w:rsidR="00914558" w:rsidRPr="00CB53DD">
        <w:rPr>
          <w:sz w:val="20"/>
          <w:szCs w:val="20"/>
        </w:rPr>
        <w:t xml:space="preserve"> control of mesquite and increased perennial grass production for nearly 20 years. Studies of small, paired watersheds on SRER in the 70’s and 80’s showed initial results suggesting mesquite control reduced erosion and increased density of perennial grasses at mid and higher elevations. At lower elevations there was little effect. </w:t>
      </w:r>
      <w:r w:rsidR="00CB53DD" w:rsidRPr="00CB53DD">
        <w:rPr>
          <w:sz w:val="20"/>
          <w:szCs w:val="20"/>
        </w:rPr>
        <w:t>A subsequent</w:t>
      </w:r>
      <w:r w:rsidR="00914558" w:rsidRPr="00CB53DD">
        <w:rPr>
          <w:sz w:val="20"/>
          <w:szCs w:val="20"/>
        </w:rPr>
        <w:t xml:space="preserve"> </w:t>
      </w:r>
      <w:r w:rsidR="00CB53DD" w:rsidRPr="00CB53DD">
        <w:rPr>
          <w:sz w:val="20"/>
          <w:szCs w:val="20"/>
        </w:rPr>
        <w:t>evaluation of the</w:t>
      </w:r>
      <w:r w:rsidR="00914558" w:rsidRPr="00CB53DD">
        <w:rPr>
          <w:sz w:val="20"/>
          <w:szCs w:val="20"/>
        </w:rPr>
        <w:t xml:space="preserve"> </w:t>
      </w:r>
      <w:r w:rsidR="00CB53DD" w:rsidRPr="00CB53DD">
        <w:rPr>
          <w:sz w:val="20"/>
          <w:szCs w:val="20"/>
        </w:rPr>
        <w:t>paired</w:t>
      </w:r>
      <w:r w:rsidR="00914558" w:rsidRPr="00CB53DD">
        <w:rPr>
          <w:sz w:val="20"/>
          <w:szCs w:val="20"/>
        </w:rPr>
        <w:t xml:space="preserve"> watersheds after 34 years of data collection showed no significant differences in sediment yield or runoff due to mesquite control. Later</w:t>
      </w:r>
      <w:r w:rsidR="00CB53DD" w:rsidRPr="00CB53DD">
        <w:rPr>
          <w:sz w:val="20"/>
          <w:szCs w:val="20"/>
        </w:rPr>
        <w:t>,</w:t>
      </w:r>
      <w:r w:rsidR="00914558" w:rsidRPr="00CB53DD">
        <w:rPr>
          <w:sz w:val="20"/>
          <w:szCs w:val="20"/>
        </w:rPr>
        <w:t xml:space="preserve"> studies focused on using the SRER </w:t>
      </w:r>
      <w:r w:rsidR="00CB53DD" w:rsidRPr="00CB53DD">
        <w:rPr>
          <w:sz w:val="20"/>
          <w:szCs w:val="20"/>
        </w:rPr>
        <w:t xml:space="preserve">long term </w:t>
      </w:r>
      <w:r w:rsidR="00914558" w:rsidRPr="00CB53DD">
        <w:rPr>
          <w:sz w:val="20"/>
          <w:szCs w:val="20"/>
        </w:rPr>
        <w:t>vegetation monitoring data to evaluate the effectiveness of mesquite control. These studies showed that mesquite control at lower elevations on the SRER had no impact on perennial grass cover or production. They also showed a positive impact at mid to high elevation</w:t>
      </w:r>
      <w:r w:rsidR="00CB53DD" w:rsidRPr="00CB53DD">
        <w:rPr>
          <w:sz w:val="20"/>
          <w:szCs w:val="20"/>
        </w:rPr>
        <w:t xml:space="preserve"> sites</w:t>
      </w:r>
      <w:r w:rsidR="00914558" w:rsidRPr="00CB53DD">
        <w:rPr>
          <w:sz w:val="20"/>
          <w:szCs w:val="20"/>
        </w:rPr>
        <w:t xml:space="preserve"> but suggested that a single </w:t>
      </w:r>
      <w:r w:rsidR="0008172E" w:rsidRPr="00CB53DD">
        <w:rPr>
          <w:sz w:val="20"/>
          <w:szCs w:val="20"/>
        </w:rPr>
        <w:t>brush control</w:t>
      </w:r>
      <w:r w:rsidR="00914558" w:rsidRPr="00CB53DD">
        <w:rPr>
          <w:sz w:val="20"/>
          <w:szCs w:val="20"/>
        </w:rPr>
        <w:t xml:space="preserve"> treatment would </w:t>
      </w:r>
      <w:r w:rsidR="0008172E" w:rsidRPr="00CB53DD">
        <w:rPr>
          <w:sz w:val="20"/>
          <w:szCs w:val="20"/>
        </w:rPr>
        <w:t xml:space="preserve">not </w:t>
      </w:r>
      <w:r w:rsidR="00914558" w:rsidRPr="00CB53DD">
        <w:rPr>
          <w:sz w:val="20"/>
          <w:szCs w:val="20"/>
        </w:rPr>
        <w:t xml:space="preserve">return the system to functionality as mesquite </w:t>
      </w:r>
      <w:r w:rsidR="0008172E" w:rsidRPr="00CB53DD">
        <w:rPr>
          <w:sz w:val="20"/>
          <w:szCs w:val="20"/>
        </w:rPr>
        <w:t>became dominant again within 10 years.</w:t>
      </w:r>
      <w:r w:rsidR="00914558" w:rsidRPr="00CB53DD">
        <w:rPr>
          <w:sz w:val="20"/>
          <w:szCs w:val="20"/>
        </w:rPr>
        <w:t xml:space="preserve"> </w:t>
      </w:r>
      <w:r w:rsidR="0008172E" w:rsidRPr="00CB53DD">
        <w:rPr>
          <w:sz w:val="20"/>
          <w:szCs w:val="20"/>
        </w:rPr>
        <w:t xml:space="preserve">Additional studies suggested that leaving mature mesquite on site </w:t>
      </w:r>
      <w:r w:rsidR="00CB53DD" w:rsidRPr="00CB53DD">
        <w:rPr>
          <w:sz w:val="20"/>
          <w:szCs w:val="20"/>
        </w:rPr>
        <w:t>could</w:t>
      </w:r>
      <w:r w:rsidR="0008172E" w:rsidRPr="00CB53DD">
        <w:rPr>
          <w:sz w:val="20"/>
          <w:szCs w:val="20"/>
        </w:rPr>
        <w:t xml:space="preserve"> provide a reservoir for native grass species in the face of invasion by </w:t>
      </w:r>
      <w:r w:rsidR="00CB53DD" w:rsidRPr="00CB53DD">
        <w:rPr>
          <w:sz w:val="20"/>
          <w:szCs w:val="20"/>
        </w:rPr>
        <w:t>Lehmann</w:t>
      </w:r>
      <w:r w:rsidR="0008172E" w:rsidRPr="00CB53DD">
        <w:rPr>
          <w:sz w:val="20"/>
          <w:szCs w:val="20"/>
        </w:rPr>
        <w:t xml:space="preserve"> lovegrass. The most recent studies found </w:t>
      </w:r>
      <w:r w:rsidR="00CB53DD" w:rsidRPr="00CB53DD">
        <w:rPr>
          <w:sz w:val="20"/>
          <w:szCs w:val="20"/>
        </w:rPr>
        <w:t xml:space="preserve">that </w:t>
      </w:r>
      <w:r w:rsidR="0008172E" w:rsidRPr="00CB53DD">
        <w:rPr>
          <w:sz w:val="20"/>
          <w:szCs w:val="20"/>
        </w:rPr>
        <w:t xml:space="preserve">ecological site concepts and state and transition models </w:t>
      </w:r>
      <w:r w:rsidR="00CB53DD" w:rsidRPr="00CB53DD">
        <w:rPr>
          <w:sz w:val="20"/>
          <w:szCs w:val="20"/>
        </w:rPr>
        <w:t>are</w:t>
      </w:r>
      <w:r w:rsidR="0008172E" w:rsidRPr="00CB53DD">
        <w:rPr>
          <w:sz w:val="20"/>
          <w:szCs w:val="20"/>
        </w:rPr>
        <w:t xml:space="preserve"> useful tools to help rangeland managers and ranchers make good decisions about mesquite control in the future.</w:t>
      </w:r>
    </w:p>
    <w:p w:rsidR="00C06CBA" w:rsidRPr="00CB53DD" w:rsidRDefault="00C06CBA">
      <w:pPr>
        <w:rPr>
          <w:sz w:val="20"/>
          <w:szCs w:val="20"/>
        </w:rPr>
      </w:pPr>
      <w:r w:rsidRPr="00CB53DD">
        <w:rPr>
          <w:sz w:val="20"/>
          <w:szCs w:val="20"/>
        </w:rPr>
        <w:t xml:space="preserve">Browning, D.M., S.R. Archer, G.P. Asner, M.P. McClaran, and C.A. Wessman. 2008. Woody plants </w:t>
      </w:r>
      <w:r w:rsidR="004F4ED8" w:rsidRPr="00CB53DD">
        <w:rPr>
          <w:sz w:val="20"/>
          <w:szCs w:val="20"/>
        </w:rPr>
        <w:t>i</w:t>
      </w:r>
      <w:r w:rsidRPr="00CB53DD">
        <w:rPr>
          <w:sz w:val="20"/>
          <w:szCs w:val="20"/>
        </w:rPr>
        <w:t>n grasslands: post-encroachment stand dynamics. Ecological Applications, 18(4)</w:t>
      </w:r>
    </w:p>
    <w:p w:rsidR="00C06CBA" w:rsidRPr="00CB53DD" w:rsidRDefault="00C06CBA">
      <w:pPr>
        <w:rPr>
          <w:sz w:val="20"/>
          <w:szCs w:val="20"/>
        </w:rPr>
      </w:pPr>
      <w:r w:rsidRPr="00CB53DD">
        <w:rPr>
          <w:sz w:val="20"/>
          <w:szCs w:val="20"/>
        </w:rPr>
        <w:t>Cable, D. R. 1967. Fire effects on semi</w:t>
      </w:r>
      <w:r w:rsidR="004F4ED8" w:rsidRPr="00CB53DD">
        <w:rPr>
          <w:sz w:val="20"/>
          <w:szCs w:val="20"/>
        </w:rPr>
        <w:t>-</w:t>
      </w:r>
      <w:r w:rsidRPr="00CB53DD">
        <w:rPr>
          <w:sz w:val="20"/>
          <w:szCs w:val="20"/>
        </w:rPr>
        <w:t>desert grasses and shrubs. Journal of Range Management. Vol. 20.</w:t>
      </w:r>
    </w:p>
    <w:p w:rsidR="00C06CBA" w:rsidRPr="00CB53DD" w:rsidRDefault="00C06CBA">
      <w:pPr>
        <w:rPr>
          <w:sz w:val="20"/>
          <w:szCs w:val="20"/>
        </w:rPr>
      </w:pPr>
      <w:r w:rsidRPr="00CB53DD">
        <w:rPr>
          <w:sz w:val="20"/>
          <w:szCs w:val="20"/>
        </w:rPr>
        <w:t>Cable, Dwight R. 1976. Twenty Years of Changes in Grass Production Following Mesquite Control and Reseeding. Journal of Range Management. Vol. 30(1).</w:t>
      </w:r>
    </w:p>
    <w:p w:rsidR="00C06CBA" w:rsidRPr="00CB53DD" w:rsidRDefault="00C06CBA">
      <w:pPr>
        <w:rPr>
          <w:sz w:val="20"/>
          <w:szCs w:val="20"/>
        </w:rPr>
      </w:pPr>
      <w:r w:rsidRPr="00CB53DD">
        <w:rPr>
          <w:sz w:val="20"/>
          <w:szCs w:val="20"/>
        </w:rPr>
        <w:t>Humphrey, Robert R. 1987. 90 Years and 535 Miles; vegetation changes along the Mexican border. University of New Mexico Press, Albuquerque, New Mexico. 448 pg.</w:t>
      </w:r>
    </w:p>
    <w:p w:rsidR="00C06CBA" w:rsidRPr="00CB53DD" w:rsidRDefault="00C06CBA">
      <w:pPr>
        <w:rPr>
          <w:sz w:val="20"/>
          <w:szCs w:val="20"/>
        </w:rPr>
      </w:pPr>
      <w:r w:rsidRPr="00CB53DD">
        <w:rPr>
          <w:sz w:val="20"/>
          <w:szCs w:val="20"/>
        </w:rPr>
        <w:t>Perlinsky, Anthony T.  Ginger B. Paige, and Mitchel P. McClaran.  2014, Evaluating a State-and-Transition Model Using a Long-Term Dataset, Rangeland Ecology and Management, Vol. 67.</w:t>
      </w:r>
    </w:p>
    <w:p w:rsidR="00C06CBA" w:rsidRPr="00CB53DD" w:rsidRDefault="00C06CBA">
      <w:pPr>
        <w:rPr>
          <w:sz w:val="20"/>
          <w:szCs w:val="20"/>
        </w:rPr>
      </w:pPr>
      <w:r w:rsidRPr="00CB53DD">
        <w:rPr>
          <w:sz w:val="20"/>
          <w:szCs w:val="20"/>
        </w:rPr>
        <w:lastRenderedPageBreak/>
        <w:t>Polyakov,V.O., M. A. Nearing, M. H. Nichols, R. L. Scott, J. J. Stone, and M. P. McClaran, 2010. Long‐term runoff and sediment yields from small semiarid watersheds in southern Arizona. Water Resources Research, Vol. 46, W09512.</w:t>
      </w:r>
    </w:p>
    <w:p w:rsidR="00C06CBA" w:rsidRPr="00CB53DD" w:rsidRDefault="00C06CBA">
      <w:pPr>
        <w:rPr>
          <w:sz w:val="20"/>
          <w:szCs w:val="20"/>
        </w:rPr>
      </w:pPr>
      <w:r w:rsidRPr="00CB53DD">
        <w:rPr>
          <w:sz w:val="20"/>
          <w:szCs w:val="20"/>
        </w:rPr>
        <w:t>Tiedemann, Arthur R. and James O. Klemmedson. 2004. Responses of desert grassland vegetation to mesquite removal and regrowth. Journal of Range Management. Vol.57.</w:t>
      </w:r>
    </w:p>
    <w:p w:rsidR="00C06CBA" w:rsidRPr="00CB53DD" w:rsidRDefault="00C06CBA">
      <w:pPr>
        <w:rPr>
          <w:sz w:val="20"/>
          <w:szCs w:val="20"/>
        </w:rPr>
      </w:pPr>
      <w:r w:rsidRPr="00CB53DD">
        <w:rPr>
          <w:sz w:val="20"/>
          <w:szCs w:val="20"/>
        </w:rPr>
        <w:t>Turner, Raymond M., Webb, Robert H., Bowers, Janice E. and James Robert Hastings. 2003. The Changing Mile Revisited. The University of Arizona Press. Tucson, Arizona. 334 pp.</w:t>
      </w:r>
    </w:p>
    <w:p w:rsidR="00C06CBA" w:rsidRDefault="00C06CBA"/>
    <w:sectPr w:rsidR="00C0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BA"/>
    <w:rsid w:val="000000AA"/>
    <w:rsid w:val="00001F1B"/>
    <w:rsid w:val="00005745"/>
    <w:rsid w:val="00016421"/>
    <w:rsid w:val="00023BA4"/>
    <w:rsid w:val="00030EB5"/>
    <w:rsid w:val="000371D1"/>
    <w:rsid w:val="0004343A"/>
    <w:rsid w:val="0004387D"/>
    <w:rsid w:val="00044216"/>
    <w:rsid w:val="0004725E"/>
    <w:rsid w:val="00052116"/>
    <w:rsid w:val="00054A7A"/>
    <w:rsid w:val="00061483"/>
    <w:rsid w:val="00063997"/>
    <w:rsid w:val="00066D68"/>
    <w:rsid w:val="000674A0"/>
    <w:rsid w:val="00067E4C"/>
    <w:rsid w:val="00070F1B"/>
    <w:rsid w:val="000723C8"/>
    <w:rsid w:val="00073C2A"/>
    <w:rsid w:val="0007408B"/>
    <w:rsid w:val="000744C4"/>
    <w:rsid w:val="0007561D"/>
    <w:rsid w:val="00076DC0"/>
    <w:rsid w:val="000803E3"/>
    <w:rsid w:val="00080603"/>
    <w:rsid w:val="0008172E"/>
    <w:rsid w:val="00085234"/>
    <w:rsid w:val="00092020"/>
    <w:rsid w:val="000927A0"/>
    <w:rsid w:val="00092FAC"/>
    <w:rsid w:val="0009447A"/>
    <w:rsid w:val="000959E9"/>
    <w:rsid w:val="00097C82"/>
    <w:rsid w:val="000A51C9"/>
    <w:rsid w:val="000A5ABC"/>
    <w:rsid w:val="000A699A"/>
    <w:rsid w:val="000A6CA4"/>
    <w:rsid w:val="000B2282"/>
    <w:rsid w:val="000B7390"/>
    <w:rsid w:val="000B7B62"/>
    <w:rsid w:val="000C015E"/>
    <w:rsid w:val="000C10F0"/>
    <w:rsid w:val="000C4244"/>
    <w:rsid w:val="000C5EF0"/>
    <w:rsid w:val="000D1BE0"/>
    <w:rsid w:val="000D5CD3"/>
    <w:rsid w:val="000E2045"/>
    <w:rsid w:val="000E4184"/>
    <w:rsid w:val="000E4DA6"/>
    <w:rsid w:val="000E6506"/>
    <w:rsid w:val="000F23DD"/>
    <w:rsid w:val="000F3070"/>
    <w:rsid w:val="000F6B67"/>
    <w:rsid w:val="000F727A"/>
    <w:rsid w:val="00101753"/>
    <w:rsid w:val="0010271D"/>
    <w:rsid w:val="00102EFF"/>
    <w:rsid w:val="00105F39"/>
    <w:rsid w:val="0011035E"/>
    <w:rsid w:val="0011042C"/>
    <w:rsid w:val="0011407D"/>
    <w:rsid w:val="00116EC8"/>
    <w:rsid w:val="0012273A"/>
    <w:rsid w:val="00123446"/>
    <w:rsid w:val="00126C3C"/>
    <w:rsid w:val="0013566E"/>
    <w:rsid w:val="00135A2D"/>
    <w:rsid w:val="00136B87"/>
    <w:rsid w:val="001416D8"/>
    <w:rsid w:val="00145F81"/>
    <w:rsid w:val="0015000B"/>
    <w:rsid w:val="001545A4"/>
    <w:rsid w:val="001558B7"/>
    <w:rsid w:val="001568A5"/>
    <w:rsid w:val="001633D4"/>
    <w:rsid w:val="001655B9"/>
    <w:rsid w:val="00172D37"/>
    <w:rsid w:val="001748D6"/>
    <w:rsid w:val="001759D4"/>
    <w:rsid w:val="001771F8"/>
    <w:rsid w:val="00177766"/>
    <w:rsid w:val="00180A1E"/>
    <w:rsid w:val="00180BA8"/>
    <w:rsid w:val="00181937"/>
    <w:rsid w:val="00181F64"/>
    <w:rsid w:val="00184EF6"/>
    <w:rsid w:val="00185FF7"/>
    <w:rsid w:val="001872D2"/>
    <w:rsid w:val="00196715"/>
    <w:rsid w:val="001A102E"/>
    <w:rsid w:val="001A2A78"/>
    <w:rsid w:val="001A5FE9"/>
    <w:rsid w:val="001B0E79"/>
    <w:rsid w:val="001B2B88"/>
    <w:rsid w:val="001B45DC"/>
    <w:rsid w:val="001C1F5E"/>
    <w:rsid w:val="001C24E3"/>
    <w:rsid w:val="001C5149"/>
    <w:rsid w:val="001C642A"/>
    <w:rsid w:val="001D1521"/>
    <w:rsid w:val="001D40F2"/>
    <w:rsid w:val="001D5A1C"/>
    <w:rsid w:val="001D7688"/>
    <w:rsid w:val="001E5A46"/>
    <w:rsid w:val="001E6C4A"/>
    <w:rsid w:val="001F0392"/>
    <w:rsid w:val="001F1402"/>
    <w:rsid w:val="001F20ED"/>
    <w:rsid w:val="001F4654"/>
    <w:rsid w:val="00204090"/>
    <w:rsid w:val="002040A9"/>
    <w:rsid w:val="002075DF"/>
    <w:rsid w:val="00210D9C"/>
    <w:rsid w:val="00211B23"/>
    <w:rsid w:val="0021264D"/>
    <w:rsid w:val="00213BB3"/>
    <w:rsid w:val="00215F74"/>
    <w:rsid w:val="00220346"/>
    <w:rsid w:val="0022077C"/>
    <w:rsid w:val="0022187A"/>
    <w:rsid w:val="002253AC"/>
    <w:rsid w:val="002255AB"/>
    <w:rsid w:val="00227002"/>
    <w:rsid w:val="00233AEE"/>
    <w:rsid w:val="002408FD"/>
    <w:rsid w:val="00243E38"/>
    <w:rsid w:val="00244E98"/>
    <w:rsid w:val="00245848"/>
    <w:rsid w:val="00245CCA"/>
    <w:rsid w:val="0025006C"/>
    <w:rsid w:val="002660F6"/>
    <w:rsid w:val="002678A1"/>
    <w:rsid w:val="00271D8E"/>
    <w:rsid w:val="002772C6"/>
    <w:rsid w:val="00280C8A"/>
    <w:rsid w:val="00283CCD"/>
    <w:rsid w:val="00284127"/>
    <w:rsid w:val="0028720B"/>
    <w:rsid w:val="00292B1A"/>
    <w:rsid w:val="00293A00"/>
    <w:rsid w:val="00294F95"/>
    <w:rsid w:val="002A242F"/>
    <w:rsid w:val="002B1947"/>
    <w:rsid w:val="002B30EA"/>
    <w:rsid w:val="002B452A"/>
    <w:rsid w:val="002B4F00"/>
    <w:rsid w:val="002C21D5"/>
    <w:rsid w:val="002C5DEF"/>
    <w:rsid w:val="002D1896"/>
    <w:rsid w:val="002D328D"/>
    <w:rsid w:val="002D55C4"/>
    <w:rsid w:val="002E0177"/>
    <w:rsid w:val="002E01F7"/>
    <w:rsid w:val="002F2E67"/>
    <w:rsid w:val="002F4AFB"/>
    <w:rsid w:val="002F649B"/>
    <w:rsid w:val="003026B5"/>
    <w:rsid w:val="00306F36"/>
    <w:rsid w:val="00311B97"/>
    <w:rsid w:val="00317204"/>
    <w:rsid w:val="00320945"/>
    <w:rsid w:val="00323026"/>
    <w:rsid w:val="003236CB"/>
    <w:rsid w:val="00326647"/>
    <w:rsid w:val="0032676E"/>
    <w:rsid w:val="003308AA"/>
    <w:rsid w:val="00334C2B"/>
    <w:rsid w:val="00336346"/>
    <w:rsid w:val="003441E9"/>
    <w:rsid w:val="00356D08"/>
    <w:rsid w:val="00361F97"/>
    <w:rsid w:val="00362BB8"/>
    <w:rsid w:val="003647A8"/>
    <w:rsid w:val="00364EEA"/>
    <w:rsid w:val="00366301"/>
    <w:rsid w:val="00366589"/>
    <w:rsid w:val="00370161"/>
    <w:rsid w:val="003721DA"/>
    <w:rsid w:val="00377529"/>
    <w:rsid w:val="00380923"/>
    <w:rsid w:val="00382363"/>
    <w:rsid w:val="003846FD"/>
    <w:rsid w:val="00386520"/>
    <w:rsid w:val="00387813"/>
    <w:rsid w:val="00387967"/>
    <w:rsid w:val="003910B9"/>
    <w:rsid w:val="00391367"/>
    <w:rsid w:val="00392EBD"/>
    <w:rsid w:val="003A208C"/>
    <w:rsid w:val="003A6137"/>
    <w:rsid w:val="003A7E1D"/>
    <w:rsid w:val="003B4455"/>
    <w:rsid w:val="003C63B5"/>
    <w:rsid w:val="003D6444"/>
    <w:rsid w:val="003D6A4F"/>
    <w:rsid w:val="003E2369"/>
    <w:rsid w:val="003E2DF2"/>
    <w:rsid w:val="003E44CA"/>
    <w:rsid w:val="003E605B"/>
    <w:rsid w:val="003F1CDE"/>
    <w:rsid w:val="003F3D61"/>
    <w:rsid w:val="003F5487"/>
    <w:rsid w:val="003F5815"/>
    <w:rsid w:val="003F5897"/>
    <w:rsid w:val="003F5A40"/>
    <w:rsid w:val="0040364D"/>
    <w:rsid w:val="004039EF"/>
    <w:rsid w:val="0040758A"/>
    <w:rsid w:val="00417008"/>
    <w:rsid w:val="0041704F"/>
    <w:rsid w:val="00424339"/>
    <w:rsid w:val="004258B5"/>
    <w:rsid w:val="00427FF9"/>
    <w:rsid w:val="004359A7"/>
    <w:rsid w:val="00435DAF"/>
    <w:rsid w:val="0044465B"/>
    <w:rsid w:val="00450E35"/>
    <w:rsid w:val="0045246B"/>
    <w:rsid w:val="00456589"/>
    <w:rsid w:val="00456A89"/>
    <w:rsid w:val="00457969"/>
    <w:rsid w:val="0046118B"/>
    <w:rsid w:val="004627D3"/>
    <w:rsid w:val="0046354A"/>
    <w:rsid w:val="00464D14"/>
    <w:rsid w:val="00466770"/>
    <w:rsid w:val="004721EE"/>
    <w:rsid w:val="004723D5"/>
    <w:rsid w:val="004777F4"/>
    <w:rsid w:val="00477D5B"/>
    <w:rsid w:val="00477DC5"/>
    <w:rsid w:val="00481B9E"/>
    <w:rsid w:val="00482735"/>
    <w:rsid w:val="00482FDB"/>
    <w:rsid w:val="00486352"/>
    <w:rsid w:val="00486DD3"/>
    <w:rsid w:val="0048715F"/>
    <w:rsid w:val="00492B2A"/>
    <w:rsid w:val="004959A6"/>
    <w:rsid w:val="004A20CB"/>
    <w:rsid w:val="004A300D"/>
    <w:rsid w:val="004A45EC"/>
    <w:rsid w:val="004A7071"/>
    <w:rsid w:val="004B0352"/>
    <w:rsid w:val="004C3D9A"/>
    <w:rsid w:val="004C5577"/>
    <w:rsid w:val="004D020D"/>
    <w:rsid w:val="004D2690"/>
    <w:rsid w:val="004D5CDA"/>
    <w:rsid w:val="004D6282"/>
    <w:rsid w:val="004E3653"/>
    <w:rsid w:val="004E57D0"/>
    <w:rsid w:val="004E734F"/>
    <w:rsid w:val="004F2344"/>
    <w:rsid w:val="004F36AF"/>
    <w:rsid w:val="004F4ED8"/>
    <w:rsid w:val="004F7B37"/>
    <w:rsid w:val="005032BD"/>
    <w:rsid w:val="00515D43"/>
    <w:rsid w:val="0053344B"/>
    <w:rsid w:val="00534FA4"/>
    <w:rsid w:val="00537131"/>
    <w:rsid w:val="00537162"/>
    <w:rsid w:val="00544149"/>
    <w:rsid w:val="005532A3"/>
    <w:rsid w:val="0055553A"/>
    <w:rsid w:val="00555AD6"/>
    <w:rsid w:val="0056537E"/>
    <w:rsid w:val="005664CC"/>
    <w:rsid w:val="005674E6"/>
    <w:rsid w:val="00570264"/>
    <w:rsid w:val="00571BF4"/>
    <w:rsid w:val="0057236E"/>
    <w:rsid w:val="00574927"/>
    <w:rsid w:val="005760A8"/>
    <w:rsid w:val="00581207"/>
    <w:rsid w:val="00582159"/>
    <w:rsid w:val="0058324A"/>
    <w:rsid w:val="005842C4"/>
    <w:rsid w:val="00584733"/>
    <w:rsid w:val="005861F5"/>
    <w:rsid w:val="005867D8"/>
    <w:rsid w:val="005867ED"/>
    <w:rsid w:val="00591E3D"/>
    <w:rsid w:val="00594C0E"/>
    <w:rsid w:val="0059551E"/>
    <w:rsid w:val="00595DD3"/>
    <w:rsid w:val="0059614B"/>
    <w:rsid w:val="0059621A"/>
    <w:rsid w:val="005967D1"/>
    <w:rsid w:val="00597185"/>
    <w:rsid w:val="005A2431"/>
    <w:rsid w:val="005A34AB"/>
    <w:rsid w:val="005A4407"/>
    <w:rsid w:val="005A643B"/>
    <w:rsid w:val="005B045B"/>
    <w:rsid w:val="005B5E3A"/>
    <w:rsid w:val="005B6148"/>
    <w:rsid w:val="005B6BB1"/>
    <w:rsid w:val="005B6E35"/>
    <w:rsid w:val="005C28AF"/>
    <w:rsid w:val="005C4C3C"/>
    <w:rsid w:val="005D2518"/>
    <w:rsid w:val="005E550A"/>
    <w:rsid w:val="005F0696"/>
    <w:rsid w:val="005F2568"/>
    <w:rsid w:val="005F5E75"/>
    <w:rsid w:val="005F6396"/>
    <w:rsid w:val="005F7C25"/>
    <w:rsid w:val="00600868"/>
    <w:rsid w:val="00601096"/>
    <w:rsid w:val="006023F7"/>
    <w:rsid w:val="0060355F"/>
    <w:rsid w:val="00605D20"/>
    <w:rsid w:val="0060712E"/>
    <w:rsid w:val="00612D55"/>
    <w:rsid w:val="00612E53"/>
    <w:rsid w:val="00615F05"/>
    <w:rsid w:val="006167C7"/>
    <w:rsid w:val="0062153A"/>
    <w:rsid w:val="00624D68"/>
    <w:rsid w:val="006278CE"/>
    <w:rsid w:val="006329C9"/>
    <w:rsid w:val="00635A4F"/>
    <w:rsid w:val="00637CD0"/>
    <w:rsid w:val="00643D42"/>
    <w:rsid w:val="006461C1"/>
    <w:rsid w:val="00650153"/>
    <w:rsid w:val="0065131D"/>
    <w:rsid w:val="00653AC1"/>
    <w:rsid w:val="00655AE7"/>
    <w:rsid w:val="00660015"/>
    <w:rsid w:val="0066148E"/>
    <w:rsid w:val="006624B8"/>
    <w:rsid w:val="006658E3"/>
    <w:rsid w:val="00665B79"/>
    <w:rsid w:val="006700FD"/>
    <w:rsid w:val="006728B5"/>
    <w:rsid w:val="006838E1"/>
    <w:rsid w:val="006840B0"/>
    <w:rsid w:val="006841D0"/>
    <w:rsid w:val="00684662"/>
    <w:rsid w:val="00684B94"/>
    <w:rsid w:val="00685726"/>
    <w:rsid w:val="00686899"/>
    <w:rsid w:val="006910D3"/>
    <w:rsid w:val="00694E6F"/>
    <w:rsid w:val="00695024"/>
    <w:rsid w:val="00695527"/>
    <w:rsid w:val="006955A8"/>
    <w:rsid w:val="006A07FB"/>
    <w:rsid w:val="006A0901"/>
    <w:rsid w:val="006A2860"/>
    <w:rsid w:val="006A2F32"/>
    <w:rsid w:val="006A41B3"/>
    <w:rsid w:val="006B1923"/>
    <w:rsid w:val="006B23DA"/>
    <w:rsid w:val="006B4017"/>
    <w:rsid w:val="006B474B"/>
    <w:rsid w:val="006B695B"/>
    <w:rsid w:val="006C3475"/>
    <w:rsid w:val="006C4BFB"/>
    <w:rsid w:val="006C5107"/>
    <w:rsid w:val="006D115B"/>
    <w:rsid w:val="006D1B6D"/>
    <w:rsid w:val="006D280C"/>
    <w:rsid w:val="006D2F81"/>
    <w:rsid w:val="006E0264"/>
    <w:rsid w:val="006E0915"/>
    <w:rsid w:val="006F10A4"/>
    <w:rsid w:val="006F27B5"/>
    <w:rsid w:val="006F65C6"/>
    <w:rsid w:val="006F7395"/>
    <w:rsid w:val="0070671D"/>
    <w:rsid w:val="00706FD7"/>
    <w:rsid w:val="00710D53"/>
    <w:rsid w:val="0071351F"/>
    <w:rsid w:val="00715373"/>
    <w:rsid w:val="00717B6F"/>
    <w:rsid w:val="007211A9"/>
    <w:rsid w:val="00731184"/>
    <w:rsid w:val="0073212C"/>
    <w:rsid w:val="00733C00"/>
    <w:rsid w:val="00733E2D"/>
    <w:rsid w:val="00736EC2"/>
    <w:rsid w:val="007374BA"/>
    <w:rsid w:val="00741990"/>
    <w:rsid w:val="00742666"/>
    <w:rsid w:val="00745B60"/>
    <w:rsid w:val="007476CE"/>
    <w:rsid w:val="00747BD3"/>
    <w:rsid w:val="0075171B"/>
    <w:rsid w:val="00754124"/>
    <w:rsid w:val="00754EA5"/>
    <w:rsid w:val="00755956"/>
    <w:rsid w:val="0075639C"/>
    <w:rsid w:val="00760856"/>
    <w:rsid w:val="0076130A"/>
    <w:rsid w:val="00764DD0"/>
    <w:rsid w:val="00767B44"/>
    <w:rsid w:val="00780F3B"/>
    <w:rsid w:val="00792A87"/>
    <w:rsid w:val="00795971"/>
    <w:rsid w:val="007A15F0"/>
    <w:rsid w:val="007A1F3E"/>
    <w:rsid w:val="007A23B0"/>
    <w:rsid w:val="007A3D61"/>
    <w:rsid w:val="007A51E9"/>
    <w:rsid w:val="007A5CD4"/>
    <w:rsid w:val="007A664F"/>
    <w:rsid w:val="007A6A1D"/>
    <w:rsid w:val="007B1F67"/>
    <w:rsid w:val="007B4DCF"/>
    <w:rsid w:val="007C55A6"/>
    <w:rsid w:val="007C6DB0"/>
    <w:rsid w:val="007C6F9D"/>
    <w:rsid w:val="007C7784"/>
    <w:rsid w:val="007D169E"/>
    <w:rsid w:val="007D204F"/>
    <w:rsid w:val="007D3FE7"/>
    <w:rsid w:val="007D7DD1"/>
    <w:rsid w:val="007E0580"/>
    <w:rsid w:val="007E1484"/>
    <w:rsid w:val="007E2E7B"/>
    <w:rsid w:val="007E3FDA"/>
    <w:rsid w:val="007E7930"/>
    <w:rsid w:val="007F0065"/>
    <w:rsid w:val="007F51E4"/>
    <w:rsid w:val="007F6A38"/>
    <w:rsid w:val="007F79D0"/>
    <w:rsid w:val="00802F35"/>
    <w:rsid w:val="0080519F"/>
    <w:rsid w:val="008059B8"/>
    <w:rsid w:val="0081576A"/>
    <w:rsid w:val="00815C48"/>
    <w:rsid w:val="00817C2B"/>
    <w:rsid w:val="008202EE"/>
    <w:rsid w:val="00822515"/>
    <w:rsid w:val="00826AE5"/>
    <w:rsid w:val="00836793"/>
    <w:rsid w:val="00836E4C"/>
    <w:rsid w:val="0083776D"/>
    <w:rsid w:val="00841D25"/>
    <w:rsid w:val="008559A0"/>
    <w:rsid w:val="00856157"/>
    <w:rsid w:val="00856CD1"/>
    <w:rsid w:val="00857114"/>
    <w:rsid w:val="008638F0"/>
    <w:rsid w:val="00866B8D"/>
    <w:rsid w:val="00872FF2"/>
    <w:rsid w:val="00873056"/>
    <w:rsid w:val="00874C1F"/>
    <w:rsid w:val="008816AA"/>
    <w:rsid w:val="00885D9C"/>
    <w:rsid w:val="00892488"/>
    <w:rsid w:val="008A5A33"/>
    <w:rsid w:val="008B3987"/>
    <w:rsid w:val="008B5EA1"/>
    <w:rsid w:val="008B6189"/>
    <w:rsid w:val="008B619B"/>
    <w:rsid w:val="008B667A"/>
    <w:rsid w:val="008C01C5"/>
    <w:rsid w:val="008C0335"/>
    <w:rsid w:val="008C18B1"/>
    <w:rsid w:val="008C6710"/>
    <w:rsid w:val="008D41F2"/>
    <w:rsid w:val="008D7781"/>
    <w:rsid w:val="008E5B04"/>
    <w:rsid w:val="008F35A3"/>
    <w:rsid w:val="008F3D83"/>
    <w:rsid w:val="008F3E21"/>
    <w:rsid w:val="008F5045"/>
    <w:rsid w:val="009003BB"/>
    <w:rsid w:val="00904F10"/>
    <w:rsid w:val="00905C68"/>
    <w:rsid w:val="009077B6"/>
    <w:rsid w:val="00907F1F"/>
    <w:rsid w:val="00911399"/>
    <w:rsid w:val="00914558"/>
    <w:rsid w:val="0091544D"/>
    <w:rsid w:val="00916E89"/>
    <w:rsid w:val="00923323"/>
    <w:rsid w:val="00923777"/>
    <w:rsid w:val="0092452F"/>
    <w:rsid w:val="00924860"/>
    <w:rsid w:val="00940E57"/>
    <w:rsid w:val="00943FE1"/>
    <w:rsid w:val="009512E0"/>
    <w:rsid w:val="009527D1"/>
    <w:rsid w:val="009535A4"/>
    <w:rsid w:val="00955308"/>
    <w:rsid w:val="00957C61"/>
    <w:rsid w:val="00961476"/>
    <w:rsid w:val="00962DD4"/>
    <w:rsid w:val="00973062"/>
    <w:rsid w:val="0097736C"/>
    <w:rsid w:val="00977B83"/>
    <w:rsid w:val="0098218A"/>
    <w:rsid w:val="00987075"/>
    <w:rsid w:val="009933DF"/>
    <w:rsid w:val="00993CA3"/>
    <w:rsid w:val="00995E1F"/>
    <w:rsid w:val="0099677C"/>
    <w:rsid w:val="009A162E"/>
    <w:rsid w:val="009A5C7C"/>
    <w:rsid w:val="009A64A2"/>
    <w:rsid w:val="009A6F44"/>
    <w:rsid w:val="009A6F60"/>
    <w:rsid w:val="009A746F"/>
    <w:rsid w:val="009B07D1"/>
    <w:rsid w:val="009B383D"/>
    <w:rsid w:val="009B4158"/>
    <w:rsid w:val="009B43D3"/>
    <w:rsid w:val="009B57D2"/>
    <w:rsid w:val="009C31A7"/>
    <w:rsid w:val="009C4B46"/>
    <w:rsid w:val="009C4C3A"/>
    <w:rsid w:val="009F0CE4"/>
    <w:rsid w:val="009F34D7"/>
    <w:rsid w:val="009F42B8"/>
    <w:rsid w:val="009F457E"/>
    <w:rsid w:val="00A02BF7"/>
    <w:rsid w:val="00A04512"/>
    <w:rsid w:val="00A04B4F"/>
    <w:rsid w:val="00A04F8E"/>
    <w:rsid w:val="00A054F8"/>
    <w:rsid w:val="00A07D06"/>
    <w:rsid w:val="00A11D77"/>
    <w:rsid w:val="00A137C6"/>
    <w:rsid w:val="00A159F5"/>
    <w:rsid w:val="00A208E9"/>
    <w:rsid w:val="00A209E3"/>
    <w:rsid w:val="00A22B23"/>
    <w:rsid w:val="00A2553C"/>
    <w:rsid w:val="00A25790"/>
    <w:rsid w:val="00A261A8"/>
    <w:rsid w:val="00A2663A"/>
    <w:rsid w:val="00A30B0A"/>
    <w:rsid w:val="00A3479C"/>
    <w:rsid w:val="00A3648A"/>
    <w:rsid w:val="00A45338"/>
    <w:rsid w:val="00A475E5"/>
    <w:rsid w:val="00A62109"/>
    <w:rsid w:val="00A6224A"/>
    <w:rsid w:val="00A639FD"/>
    <w:rsid w:val="00A64382"/>
    <w:rsid w:val="00A678FC"/>
    <w:rsid w:val="00A67A80"/>
    <w:rsid w:val="00A70AEC"/>
    <w:rsid w:val="00A7120E"/>
    <w:rsid w:val="00A71C10"/>
    <w:rsid w:val="00A77B87"/>
    <w:rsid w:val="00A8057F"/>
    <w:rsid w:val="00A87C22"/>
    <w:rsid w:val="00A92234"/>
    <w:rsid w:val="00A93CB3"/>
    <w:rsid w:val="00A96E9A"/>
    <w:rsid w:val="00AA51B4"/>
    <w:rsid w:val="00AA63A0"/>
    <w:rsid w:val="00AA6A6B"/>
    <w:rsid w:val="00AA7BDB"/>
    <w:rsid w:val="00AB0ACB"/>
    <w:rsid w:val="00AB0ED5"/>
    <w:rsid w:val="00AB2D28"/>
    <w:rsid w:val="00AB3605"/>
    <w:rsid w:val="00AB5F33"/>
    <w:rsid w:val="00AC1665"/>
    <w:rsid w:val="00AC1C58"/>
    <w:rsid w:val="00AC28FA"/>
    <w:rsid w:val="00AC3246"/>
    <w:rsid w:val="00AC4C19"/>
    <w:rsid w:val="00AC4DF5"/>
    <w:rsid w:val="00AD74DC"/>
    <w:rsid w:val="00AE0C9C"/>
    <w:rsid w:val="00AE6AF2"/>
    <w:rsid w:val="00AF1FDD"/>
    <w:rsid w:val="00AF353B"/>
    <w:rsid w:val="00AF425C"/>
    <w:rsid w:val="00AF6A70"/>
    <w:rsid w:val="00AF6E13"/>
    <w:rsid w:val="00AF74F0"/>
    <w:rsid w:val="00B12917"/>
    <w:rsid w:val="00B13774"/>
    <w:rsid w:val="00B14CBE"/>
    <w:rsid w:val="00B14ED1"/>
    <w:rsid w:val="00B166A1"/>
    <w:rsid w:val="00B1770A"/>
    <w:rsid w:val="00B22E37"/>
    <w:rsid w:val="00B2320E"/>
    <w:rsid w:val="00B249EA"/>
    <w:rsid w:val="00B26133"/>
    <w:rsid w:val="00B2619E"/>
    <w:rsid w:val="00B32FA3"/>
    <w:rsid w:val="00B33065"/>
    <w:rsid w:val="00B3314B"/>
    <w:rsid w:val="00B33DFC"/>
    <w:rsid w:val="00B4184E"/>
    <w:rsid w:val="00B445D8"/>
    <w:rsid w:val="00B45225"/>
    <w:rsid w:val="00B4790D"/>
    <w:rsid w:val="00B546C8"/>
    <w:rsid w:val="00B56628"/>
    <w:rsid w:val="00B613EF"/>
    <w:rsid w:val="00B61575"/>
    <w:rsid w:val="00B61626"/>
    <w:rsid w:val="00B61810"/>
    <w:rsid w:val="00B70EE9"/>
    <w:rsid w:val="00B71C11"/>
    <w:rsid w:val="00B72A9D"/>
    <w:rsid w:val="00B75F04"/>
    <w:rsid w:val="00B862EE"/>
    <w:rsid w:val="00B90644"/>
    <w:rsid w:val="00B916FD"/>
    <w:rsid w:val="00BA20DF"/>
    <w:rsid w:val="00BA33E1"/>
    <w:rsid w:val="00BA5944"/>
    <w:rsid w:val="00BB3D77"/>
    <w:rsid w:val="00BB6FD9"/>
    <w:rsid w:val="00BC233A"/>
    <w:rsid w:val="00BC6938"/>
    <w:rsid w:val="00BC7CED"/>
    <w:rsid w:val="00BD1CB9"/>
    <w:rsid w:val="00BD3EC3"/>
    <w:rsid w:val="00BD4B21"/>
    <w:rsid w:val="00BE0183"/>
    <w:rsid w:val="00BE0E0E"/>
    <w:rsid w:val="00BE243E"/>
    <w:rsid w:val="00BE3BAD"/>
    <w:rsid w:val="00BE5395"/>
    <w:rsid w:val="00BE56DD"/>
    <w:rsid w:val="00BE6978"/>
    <w:rsid w:val="00BF0704"/>
    <w:rsid w:val="00BF2ED7"/>
    <w:rsid w:val="00BF4591"/>
    <w:rsid w:val="00BF65E6"/>
    <w:rsid w:val="00BF7463"/>
    <w:rsid w:val="00C0335E"/>
    <w:rsid w:val="00C038FA"/>
    <w:rsid w:val="00C052DE"/>
    <w:rsid w:val="00C06CBA"/>
    <w:rsid w:val="00C114B6"/>
    <w:rsid w:val="00C121AA"/>
    <w:rsid w:val="00C12435"/>
    <w:rsid w:val="00C2294C"/>
    <w:rsid w:val="00C30817"/>
    <w:rsid w:val="00C31424"/>
    <w:rsid w:val="00C425B0"/>
    <w:rsid w:val="00C43F4B"/>
    <w:rsid w:val="00C46357"/>
    <w:rsid w:val="00C472C5"/>
    <w:rsid w:val="00C502BC"/>
    <w:rsid w:val="00C520AD"/>
    <w:rsid w:val="00C5650C"/>
    <w:rsid w:val="00C62699"/>
    <w:rsid w:val="00C62715"/>
    <w:rsid w:val="00C62C77"/>
    <w:rsid w:val="00C66F12"/>
    <w:rsid w:val="00C745AA"/>
    <w:rsid w:val="00C7583A"/>
    <w:rsid w:val="00C7674D"/>
    <w:rsid w:val="00C76DDD"/>
    <w:rsid w:val="00C840FD"/>
    <w:rsid w:val="00C86B26"/>
    <w:rsid w:val="00C875F6"/>
    <w:rsid w:val="00C90D81"/>
    <w:rsid w:val="00C94262"/>
    <w:rsid w:val="00C96818"/>
    <w:rsid w:val="00CA2708"/>
    <w:rsid w:val="00CA3A9A"/>
    <w:rsid w:val="00CA671D"/>
    <w:rsid w:val="00CA7ABD"/>
    <w:rsid w:val="00CB323C"/>
    <w:rsid w:val="00CB3FE6"/>
    <w:rsid w:val="00CB40BD"/>
    <w:rsid w:val="00CB4416"/>
    <w:rsid w:val="00CB53DD"/>
    <w:rsid w:val="00CB5AA0"/>
    <w:rsid w:val="00CB5CBC"/>
    <w:rsid w:val="00CB6BB3"/>
    <w:rsid w:val="00CC59DD"/>
    <w:rsid w:val="00CC5FD6"/>
    <w:rsid w:val="00CC696A"/>
    <w:rsid w:val="00CC7DEB"/>
    <w:rsid w:val="00CD24B6"/>
    <w:rsid w:val="00CD2FF1"/>
    <w:rsid w:val="00CD4EF1"/>
    <w:rsid w:val="00CE40A4"/>
    <w:rsid w:val="00CE4D45"/>
    <w:rsid w:val="00CE522D"/>
    <w:rsid w:val="00CF0862"/>
    <w:rsid w:val="00CF2B47"/>
    <w:rsid w:val="00CF3DD6"/>
    <w:rsid w:val="00CF799A"/>
    <w:rsid w:val="00D02A68"/>
    <w:rsid w:val="00D061FA"/>
    <w:rsid w:val="00D11065"/>
    <w:rsid w:val="00D12262"/>
    <w:rsid w:val="00D13C8A"/>
    <w:rsid w:val="00D202B2"/>
    <w:rsid w:val="00D26213"/>
    <w:rsid w:val="00D2779E"/>
    <w:rsid w:val="00D27A8E"/>
    <w:rsid w:val="00D31500"/>
    <w:rsid w:val="00D323CD"/>
    <w:rsid w:val="00D35E5B"/>
    <w:rsid w:val="00D35E8D"/>
    <w:rsid w:val="00D413EC"/>
    <w:rsid w:val="00D43AD0"/>
    <w:rsid w:val="00D5097B"/>
    <w:rsid w:val="00D5710A"/>
    <w:rsid w:val="00D7114B"/>
    <w:rsid w:val="00D718F4"/>
    <w:rsid w:val="00D76772"/>
    <w:rsid w:val="00D81156"/>
    <w:rsid w:val="00D8316C"/>
    <w:rsid w:val="00D85C70"/>
    <w:rsid w:val="00D92CF2"/>
    <w:rsid w:val="00DA2124"/>
    <w:rsid w:val="00DA6FF6"/>
    <w:rsid w:val="00DB472B"/>
    <w:rsid w:val="00DB6118"/>
    <w:rsid w:val="00DB6A04"/>
    <w:rsid w:val="00DC6756"/>
    <w:rsid w:val="00DD1A3B"/>
    <w:rsid w:val="00DD24CA"/>
    <w:rsid w:val="00DD5546"/>
    <w:rsid w:val="00DD5EE4"/>
    <w:rsid w:val="00DD5FD1"/>
    <w:rsid w:val="00DE0DCF"/>
    <w:rsid w:val="00DE7D7F"/>
    <w:rsid w:val="00DF5DFB"/>
    <w:rsid w:val="00E05F60"/>
    <w:rsid w:val="00E077F3"/>
    <w:rsid w:val="00E103BC"/>
    <w:rsid w:val="00E1422F"/>
    <w:rsid w:val="00E16A99"/>
    <w:rsid w:val="00E20470"/>
    <w:rsid w:val="00E208C6"/>
    <w:rsid w:val="00E2116E"/>
    <w:rsid w:val="00E22585"/>
    <w:rsid w:val="00E23B17"/>
    <w:rsid w:val="00E31147"/>
    <w:rsid w:val="00E31872"/>
    <w:rsid w:val="00E31BA5"/>
    <w:rsid w:val="00E332FB"/>
    <w:rsid w:val="00E33559"/>
    <w:rsid w:val="00E35EAF"/>
    <w:rsid w:val="00E35EDA"/>
    <w:rsid w:val="00E35EF5"/>
    <w:rsid w:val="00E45B56"/>
    <w:rsid w:val="00E45EA6"/>
    <w:rsid w:val="00E547F0"/>
    <w:rsid w:val="00E55504"/>
    <w:rsid w:val="00E57DAF"/>
    <w:rsid w:val="00E57FB2"/>
    <w:rsid w:val="00E60A5E"/>
    <w:rsid w:val="00E64DD2"/>
    <w:rsid w:val="00E72952"/>
    <w:rsid w:val="00E77EDF"/>
    <w:rsid w:val="00E8036A"/>
    <w:rsid w:val="00E81E4A"/>
    <w:rsid w:val="00E84663"/>
    <w:rsid w:val="00E8494D"/>
    <w:rsid w:val="00E9335E"/>
    <w:rsid w:val="00E934D1"/>
    <w:rsid w:val="00E969DF"/>
    <w:rsid w:val="00EB3D32"/>
    <w:rsid w:val="00EC2D8D"/>
    <w:rsid w:val="00EC47B4"/>
    <w:rsid w:val="00EC6740"/>
    <w:rsid w:val="00ED0A7F"/>
    <w:rsid w:val="00ED1678"/>
    <w:rsid w:val="00ED36A4"/>
    <w:rsid w:val="00ED5E20"/>
    <w:rsid w:val="00EE18FD"/>
    <w:rsid w:val="00EE1D29"/>
    <w:rsid w:val="00EE1E58"/>
    <w:rsid w:val="00EE3E30"/>
    <w:rsid w:val="00EE6B0B"/>
    <w:rsid w:val="00EF58E0"/>
    <w:rsid w:val="00F00C69"/>
    <w:rsid w:val="00F1764B"/>
    <w:rsid w:val="00F22C36"/>
    <w:rsid w:val="00F24B3C"/>
    <w:rsid w:val="00F34AE8"/>
    <w:rsid w:val="00F354F1"/>
    <w:rsid w:val="00F359D1"/>
    <w:rsid w:val="00F37629"/>
    <w:rsid w:val="00F41110"/>
    <w:rsid w:val="00F46087"/>
    <w:rsid w:val="00F47101"/>
    <w:rsid w:val="00F50CFD"/>
    <w:rsid w:val="00F555CE"/>
    <w:rsid w:val="00F56EA8"/>
    <w:rsid w:val="00F57DC3"/>
    <w:rsid w:val="00F60C0D"/>
    <w:rsid w:val="00F62CA1"/>
    <w:rsid w:val="00F63948"/>
    <w:rsid w:val="00F6430D"/>
    <w:rsid w:val="00F65028"/>
    <w:rsid w:val="00F6636C"/>
    <w:rsid w:val="00F66F69"/>
    <w:rsid w:val="00F704BC"/>
    <w:rsid w:val="00F7181F"/>
    <w:rsid w:val="00F71BB3"/>
    <w:rsid w:val="00F7675C"/>
    <w:rsid w:val="00F77048"/>
    <w:rsid w:val="00F771E0"/>
    <w:rsid w:val="00F80F1D"/>
    <w:rsid w:val="00F8145A"/>
    <w:rsid w:val="00F830C4"/>
    <w:rsid w:val="00F849D2"/>
    <w:rsid w:val="00F949CA"/>
    <w:rsid w:val="00F96472"/>
    <w:rsid w:val="00F9656E"/>
    <w:rsid w:val="00FA45F6"/>
    <w:rsid w:val="00FA521F"/>
    <w:rsid w:val="00FB1124"/>
    <w:rsid w:val="00FB16D8"/>
    <w:rsid w:val="00FB1A2C"/>
    <w:rsid w:val="00FB1E72"/>
    <w:rsid w:val="00FC1128"/>
    <w:rsid w:val="00FC1717"/>
    <w:rsid w:val="00FC3757"/>
    <w:rsid w:val="00FC39BB"/>
    <w:rsid w:val="00FC4BF5"/>
    <w:rsid w:val="00FD4F1B"/>
    <w:rsid w:val="00FE0342"/>
    <w:rsid w:val="00FE0E77"/>
    <w:rsid w:val="00FE1A5E"/>
    <w:rsid w:val="00FE5505"/>
    <w:rsid w:val="00FE62A2"/>
    <w:rsid w:val="00FF0378"/>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24ED3-4FF7-44F5-91B6-A609C3AD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31548">
      <w:bodyDiv w:val="1"/>
      <w:marLeft w:val="0"/>
      <w:marRight w:val="0"/>
      <w:marTop w:val="0"/>
      <w:marBottom w:val="0"/>
      <w:divBdr>
        <w:top w:val="none" w:sz="0" w:space="0" w:color="auto"/>
        <w:left w:val="none" w:sz="0" w:space="0" w:color="auto"/>
        <w:bottom w:val="none" w:sz="0" w:space="0" w:color="auto"/>
        <w:right w:val="none" w:sz="0" w:space="0" w:color="auto"/>
      </w:divBdr>
      <w:divsChild>
        <w:div w:id="318582369">
          <w:marLeft w:val="86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RRRLLC</dc:creator>
  <cp:lastModifiedBy>Merrigan, Sheila - (merrigan)</cp:lastModifiedBy>
  <cp:revision>2</cp:revision>
  <dcterms:created xsi:type="dcterms:W3CDTF">2018-01-23T20:04:00Z</dcterms:created>
  <dcterms:modified xsi:type="dcterms:W3CDTF">2018-01-23T20:04:00Z</dcterms:modified>
</cp:coreProperties>
</file>