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D7ED" w14:textId="77777777" w:rsidR="003F2B96" w:rsidRPr="00DE7FA4" w:rsidRDefault="003F2B96" w:rsidP="003F2B96">
      <w:pPr>
        <w:spacing w:after="0" w:line="240" w:lineRule="auto"/>
        <w:jc w:val="center"/>
        <w:rPr>
          <w:b/>
          <w:bCs/>
          <w:lang w:val="en-GB"/>
        </w:rPr>
      </w:pPr>
      <w:r w:rsidRPr="00DE7FA4">
        <w:rPr>
          <w:b/>
          <w:bCs/>
          <w:lang w:val="en-GB"/>
        </w:rPr>
        <w:t>Joint Meeting: Mongolian National Support Group (NSG) and IYRP Support Group (ISG)</w:t>
      </w:r>
    </w:p>
    <w:p w14:paraId="0C8C7472" w14:textId="77777777" w:rsidR="003F2B96" w:rsidRPr="00DE7FA4" w:rsidRDefault="003F2B96" w:rsidP="003F2B96">
      <w:pPr>
        <w:spacing w:after="0" w:line="240" w:lineRule="auto"/>
        <w:jc w:val="center"/>
        <w:rPr>
          <w:b/>
          <w:bCs/>
          <w:lang w:val="en-GB"/>
        </w:rPr>
      </w:pPr>
      <w:r w:rsidRPr="00DE7FA4">
        <w:rPr>
          <w:b/>
          <w:bCs/>
          <w:lang w:val="en-GB"/>
        </w:rPr>
        <w:t>DRAFT Meeting Notes</w:t>
      </w:r>
    </w:p>
    <w:p w14:paraId="035BE89F" w14:textId="4A773A68" w:rsidR="003F2B96" w:rsidRPr="00DE7FA4" w:rsidRDefault="003F2B96" w:rsidP="003F2B96">
      <w:pPr>
        <w:spacing w:after="0" w:line="240" w:lineRule="auto"/>
        <w:jc w:val="center"/>
        <w:rPr>
          <w:b/>
          <w:bCs/>
          <w:lang w:val="en-GB"/>
        </w:rPr>
      </w:pPr>
      <w:r w:rsidRPr="00DE7FA4">
        <w:rPr>
          <w:b/>
          <w:bCs/>
          <w:lang w:val="en-GB"/>
        </w:rPr>
        <w:t>9 September 2020</w:t>
      </w:r>
    </w:p>
    <w:p w14:paraId="77F7DFDE" w14:textId="191CFBDC" w:rsidR="003F2B96" w:rsidRPr="00DE7FA4" w:rsidRDefault="00F42A8E" w:rsidP="00F42A8E">
      <w:pPr>
        <w:jc w:val="center"/>
        <w:rPr>
          <w:lang w:val="en-GB"/>
        </w:rPr>
      </w:pPr>
      <w:r w:rsidRPr="00DE7FA4">
        <w:rPr>
          <w:lang w:val="en-GB"/>
        </w:rPr>
        <w:t xml:space="preserve">[Next </w:t>
      </w:r>
      <w:r w:rsidR="00DE7FA4">
        <w:rPr>
          <w:lang w:val="en-GB"/>
        </w:rPr>
        <w:t>m</w:t>
      </w:r>
      <w:r w:rsidRPr="00DE7FA4">
        <w:rPr>
          <w:lang w:val="en-GB"/>
        </w:rPr>
        <w:t xml:space="preserve">eeting will be </w:t>
      </w:r>
      <w:r w:rsidR="00DE7FA4">
        <w:rPr>
          <w:lang w:val="en-GB"/>
        </w:rPr>
        <w:t>around</w:t>
      </w:r>
      <w:r w:rsidR="00AB34F4" w:rsidRPr="00DE7FA4">
        <w:rPr>
          <w:lang w:val="en-GB"/>
        </w:rPr>
        <w:t xml:space="preserve"> </w:t>
      </w:r>
      <w:r w:rsidR="00DE7FA4">
        <w:rPr>
          <w:lang w:val="en-GB"/>
        </w:rPr>
        <w:t xml:space="preserve">21 </w:t>
      </w:r>
      <w:r w:rsidR="00AB34F4" w:rsidRPr="00DE7FA4">
        <w:rPr>
          <w:lang w:val="en-GB"/>
        </w:rPr>
        <w:t>September 2020 when website is launched]</w:t>
      </w:r>
    </w:p>
    <w:p w14:paraId="7B544C1E" w14:textId="77777777" w:rsidR="003F2B96" w:rsidRPr="00DE7FA4" w:rsidRDefault="003F2B96" w:rsidP="003F2B96">
      <w:pPr>
        <w:jc w:val="center"/>
        <w:rPr>
          <w:i/>
          <w:lang w:val="en-GB"/>
        </w:rPr>
      </w:pPr>
      <w:r w:rsidRPr="00DE7FA4">
        <w:rPr>
          <w:i/>
          <w:highlight w:val="yellow"/>
          <w:lang w:val="en-GB"/>
        </w:rPr>
        <w:t>Action points are highlighted in yellow!</w:t>
      </w:r>
    </w:p>
    <w:p w14:paraId="1F66DDDF" w14:textId="323A0036" w:rsidR="00095730" w:rsidRPr="00B97C10" w:rsidRDefault="003F2B96" w:rsidP="00095730">
      <w:pPr>
        <w:pStyle w:val="PlainText"/>
        <w:rPr>
          <w:i/>
          <w:iCs/>
          <w:lang w:val="en-GB"/>
        </w:rPr>
      </w:pPr>
      <w:r w:rsidRPr="00B97C10">
        <w:rPr>
          <w:rFonts w:cstheme="minorHAnsi"/>
          <w:i/>
          <w:iCs/>
          <w:u w:val="single"/>
          <w:lang w:val="en-GB"/>
        </w:rPr>
        <w:t>Participants included</w:t>
      </w:r>
      <w:r w:rsidRPr="00B97C10">
        <w:rPr>
          <w:rFonts w:cstheme="minorHAnsi"/>
          <w:i/>
          <w:iCs/>
          <w:lang w:val="en-GB"/>
        </w:rPr>
        <w:t>: Gregorio Velasco-Gil (FAO); Serena Ferrari (FAO/PKH); Hijaba Ykhanbai, Tungalag Ulambayar</w:t>
      </w:r>
      <w:r w:rsidRPr="00B97C10">
        <w:rPr>
          <w:rStyle w:val="st"/>
          <w:rFonts w:eastAsia="Times New Roman" w:cstheme="minorHAnsi"/>
          <w:i/>
          <w:iCs/>
          <w:lang w:val="en-GB"/>
        </w:rPr>
        <w:t xml:space="preserve"> (</w:t>
      </w:r>
      <w:r w:rsidRPr="00B97C10">
        <w:rPr>
          <w:rFonts w:cstheme="minorHAnsi"/>
          <w:i/>
          <w:iCs/>
          <w:lang w:val="en-GB"/>
        </w:rPr>
        <w:t>Mongolia); Engin</w:t>
      </w:r>
      <w:r w:rsidR="0099760E" w:rsidRPr="00B97C10">
        <w:rPr>
          <w:rFonts w:cstheme="minorHAnsi"/>
          <w:i/>
          <w:iCs/>
          <w:lang w:val="en-GB"/>
        </w:rPr>
        <w:t xml:space="preserve"> Yilmaz</w:t>
      </w:r>
      <w:r w:rsidRPr="00B97C10">
        <w:rPr>
          <w:rFonts w:cstheme="minorHAnsi"/>
          <w:i/>
          <w:iCs/>
          <w:lang w:val="en-GB"/>
        </w:rPr>
        <w:t xml:space="preserve"> (Turkey); </w:t>
      </w:r>
      <w:r w:rsidR="0099760E" w:rsidRPr="00B97C10">
        <w:rPr>
          <w:rFonts w:cstheme="minorHAnsi"/>
          <w:i/>
          <w:iCs/>
          <w:lang w:val="en-GB"/>
        </w:rPr>
        <w:t xml:space="preserve">Ruijun Long (China); </w:t>
      </w:r>
      <w:r w:rsidR="00E91252" w:rsidRPr="00B97C10">
        <w:rPr>
          <w:i/>
          <w:iCs/>
          <w:lang w:val="en-GB"/>
        </w:rPr>
        <w:t xml:space="preserve">Rikke Olivera (IFAD); </w:t>
      </w:r>
      <w:r w:rsidR="00485C65" w:rsidRPr="00B97C10">
        <w:rPr>
          <w:i/>
          <w:iCs/>
          <w:lang w:val="en-GB"/>
        </w:rPr>
        <w:t xml:space="preserve">Iain Wright (ILRI); </w:t>
      </w:r>
      <w:r w:rsidRPr="00B97C10">
        <w:rPr>
          <w:rFonts w:cstheme="minorHAnsi"/>
          <w:i/>
          <w:iCs/>
          <w:lang w:val="en-GB"/>
        </w:rPr>
        <w:t>Hossein Badripour (Iran); Barry Irving (Canada); Dana Kelly</w:t>
      </w:r>
      <w:r w:rsidR="008F131B" w:rsidRPr="00B97C10">
        <w:rPr>
          <w:rFonts w:cstheme="minorHAnsi"/>
          <w:i/>
          <w:iCs/>
          <w:lang w:val="en-GB"/>
        </w:rPr>
        <w:t>,</w:t>
      </w:r>
      <w:r w:rsidRPr="00B97C10">
        <w:rPr>
          <w:rFonts w:cstheme="minorHAnsi"/>
          <w:i/>
          <w:iCs/>
          <w:lang w:val="en-GB"/>
        </w:rPr>
        <w:t xml:space="preserve"> David Phelps (Australia); Mounir Louhaichi (ICARDA); Ann Waters-Bayer (CELEP); Chris </w:t>
      </w:r>
      <w:proofErr w:type="spellStart"/>
      <w:r w:rsidRPr="00B97C10">
        <w:rPr>
          <w:rFonts w:cstheme="minorHAnsi"/>
          <w:i/>
          <w:iCs/>
          <w:lang w:val="en-GB"/>
        </w:rPr>
        <w:t>Magero</w:t>
      </w:r>
      <w:proofErr w:type="spellEnd"/>
      <w:r w:rsidRPr="00B97C10">
        <w:rPr>
          <w:rFonts w:cstheme="minorHAnsi"/>
          <w:i/>
          <w:iCs/>
          <w:lang w:val="en-GB"/>
        </w:rPr>
        <w:t xml:space="preserve"> (IUCN); Kathrine Johns</w:t>
      </w:r>
      <w:r w:rsidR="0099760E" w:rsidRPr="00B97C10">
        <w:rPr>
          <w:rFonts w:cstheme="minorHAnsi"/>
          <w:i/>
          <w:iCs/>
          <w:lang w:val="en-GB"/>
        </w:rPr>
        <w:t>e</w:t>
      </w:r>
      <w:r w:rsidRPr="00B97C10">
        <w:rPr>
          <w:rFonts w:cstheme="minorHAnsi"/>
          <w:i/>
          <w:iCs/>
          <w:lang w:val="en-GB"/>
        </w:rPr>
        <w:t>n (</w:t>
      </w:r>
      <w:r w:rsidR="0099760E" w:rsidRPr="00B97C10">
        <w:rPr>
          <w:rFonts w:cstheme="minorHAnsi"/>
          <w:i/>
          <w:iCs/>
          <w:lang w:val="en-GB"/>
        </w:rPr>
        <w:t>Norway</w:t>
      </w:r>
      <w:r w:rsidRPr="00B97C10">
        <w:rPr>
          <w:rFonts w:cstheme="minorHAnsi"/>
          <w:i/>
          <w:iCs/>
          <w:lang w:val="en-GB"/>
        </w:rPr>
        <w:t>)</w:t>
      </w:r>
      <w:r w:rsidR="0099760E" w:rsidRPr="00B97C10">
        <w:rPr>
          <w:rFonts w:cstheme="minorHAnsi"/>
          <w:i/>
          <w:iCs/>
          <w:lang w:val="en-GB"/>
        </w:rPr>
        <w:t xml:space="preserve">; </w:t>
      </w:r>
      <w:r w:rsidR="0099760E" w:rsidRPr="00B97C10">
        <w:rPr>
          <w:i/>
          <w:iCs/>
          <w:lang w:val="en-GB"/>
        </w:rPr>
        <w:t>Elisabeth Huber-Sannwald</w:t>
      </w:r>
      <w:r w:rsidR="0099760E" w:rsidRPr="00B97C10">
        <w:rPr>
          <w:rFonts w:cstheme="minorHAnsi"/>
          <w:i/>
          <w:iCs/>
          <w:lang w:val="en-GB"/>
        </w:rPr>
        <w:t xml:space="preserve"> (Mexico); </w:t>
      </w:r>
      <w:r w:rsidRPr="00B97C10">
        <w:rPr>
          <w:rFonts w:cstheme="minorHAnsi"/>
          <w:i/>
          <w:iCs/>
          <w:lang w:val="en-GB"/>
        </w:rPr>
        <w:t xml:space="preserve">Anthony Palmer </w:t>
      </w:r>
      <w:r w:rsidR="0099760E" w:rsidRPr="00B97C10">
        <w:rPr>
          <w:rFonts w:cstheme="minorHAnsi"/>
          <w:i/>
          <w:iCs/>
          <w:lang w:val="en-GB"/>
        </w:rPr>
        <w:t xml:space="preserve">and Debbie </w:t>
      </w:r>
      <w:r w:rsidRPr="00B97C10">
        <w:rPr>
          <w:rFonts w:cstheme="minorHAnsi"/>
          <w:i/>
          <w:iCs/>
          <w:lang w:val="en-GB"/>
        </w:rPr>
        <w:t xml:space="preserve">(IRC/South Africa); </w:t>
      </w:r>
      <w:r w:rsidR="0099760E" w:rsidRPr="00B97C10">
        <w:rPr>
          <w:rFonts w:cstheme="minorHAnsi"/>
          <w:i/>
          <w:iCs/>
          <w:lang w:val="en-GB"/>
        </w:rPr>
        <w:t>Pablo Manzano</w:t>
      </w:r>
      <w:r w:rsidR="008F131B" w:rsidRPr="00B97C10">
        <w:rPr>
          <w:rFonts w:cstheme="minorHAnsi"/>
          <w:i/>
          <w:iCs/>
          <w:lang w:val="en-GB"/>
        </w:rPr>
        <w:t xml:space="preserve"> (University of Helsinki)</w:t>
      </w:r>
      <w:r w:rsidR="0099760E" w:rsidRPr="00B97C10">
        <w:rPr>
          <w:rFonts w:cstheme="minorHAnsi"/>
          <w:i/>
          <w:iCs/>
          <w:lang w:val="en-GB"/>
        </w:rPr>
        <w:t xml:space="preserve">; </w:t>
      </w:r>
      <w:r w:rsidR="00E91252" w:rsidRPr="00B97C10">
        <w:rPr>
          <w:i/>
          <w:iCs/>
          <w:lang w:val="en-GB"/>
        </w:rPr>
        <w:t>Fernando Garcia-Dory</w:t>
      </w:r>
      <w:r w:rsidR="008F131B" w:rsidRPr="00B97C10">
        <w:rPr>
          <w:i/>
          <w:iCs/>
          <w:lang w:val="en-GB"/>
        </w:rPr>
        <w:t xml:space="preserve"> (ESN)</w:t>
      </w:r>
      <w:r w:rsidR="00E91252" w:rsidRPr="00B97C10">
        <w:rPr>
          <w:rFonts w:cstheme="minorHAnsi"/>
          <w:i/>
          <w:iCs/>
          <w:lang w:val="en-GB"/>
        </w:rPr>
        <w:t xml:space="preserve">; </w:t>
      </w:r>
      <w:r w:rsidRPr="00B97C10">
        <w:rPr>
          <w:rFonts w:cstheme="minorHAnsi"/>
          <w:i/>
          <w:iCs/>
          <w:lang w:val="en-GB"/>
        </w:rPr>
        <w:t>Greg Perrier</w:t>
      </w:r>
      <w:r w:rsidR="0099760E" w:rsidRPr="00B97C10">
        <w:rPr>
          <w:rFonts w:cstheme="minorHAnsi"/>
          <w:i/>
          <w:iCs/>
          <w:lang w:val="en-GB"/>
        </w:rPr>
        <w:t>,</w:t>
      </w:r>
      <w:r w:rsidRPr="00B97C10">
        <w:rPr>
          <w:rFonts w:cstheme="minorHAnsi"/>
          <w:i/>
          <w:iCs/>
          <w:lang w:val="en-GB"/>
        </w:rPr>
        <w:t xml:space="preserve"> Maryam Niamir-Fuller and Barbara Hutchinson (USA)</w:t>
      </w:r>
      <w:r w:rsidR="00095730" w:rsidRPr="00B97C10">
        <w:rPr>
          <w:rStyle w:val="Hyperlink"/>
          <w:rFonts w:cstheme="minorHAnsi"/>
          <w:i/>
          <w:iCs/>
          <w:color w:val="auto"/>
          <w:u w:val="none"/>
          <w:lang w:val="en-GB"/>
        </w:rPr>
        <w:t>; and</w:t>
      </w:r>
      <w:r w:rsidR="00095730" w:rsidRPr="00B97C10">
        <w:rPr>
          <w:rStyle w:val="Hyperlink"/>
          <w:rFonts w:cstheme="minorHAnsi"/>
          <w:i/>
          <w:iCs/>
          <w:color w:val="auto"/>
          <w:lang w:val="en-GB"/>
        </w:rPr>
        <w:t xml:space="preserve"> </w:t>
      </w:r>
      <w:r w:rsidR="00095730" w:rsidRPr="00B97C10">
        <w:rPr>
          <w:i/>
          <w:iCs/>
          <w:lang w:val="en-GB"/>
        </w:rPr>
        <w:t xml:space="preserve">Mr. </w:t>
      </w:r>
      <w:proofErr w:type="spellStart"/>
      <w:r w:rsidR="00095730" w:rsidRPr="00B97C10">
        <w:rPr>
          <w:i/>
          <w:iCs/>
          <w:lang w:val="en-GB"/>
        </w:rPr>
        <w:t>Erkin</w:t>
      </w:r>
      <w:proofErr w:type="spellEnd"/>
      <w:r w:rsidR="00095730" w:rsidRPr="00B97C10">
        <w:rPr>
          <w:i/>
          <w:iCs/>
          <w:lang w:val="en-GB"/>
        </w:rPr>
        <w:t xml:space="preserve"> </w:t>
      </w:r>
      <w:proofErr w:type="spellStart"/>
      <w:r w:rsidR="00095730" w:rsidRPr="00B97C10">
        <w:rPr>
          <w:i/>
          <w:iCs/>
          <w:lang w:val="en-GB"/>
        </w:rPr>
        <w:t>Kazbai</w:t>
      </w:r>
      <w:proofErr w:type="spellEnd"/>
      <w:r w:rsidR="00095730" w:rsidRPr="00B97C10">
        <w:rPr>
          <w:i/>
          <w:iCs/>
          <w:lang w:val="en-GB"/>
        </w:rPr>
        <w:t xml:space="preserve"> Y. (JASIL staff member for Zoom sessions) </w:t>
      </w:r>
    </w:p>
    <w:p w14:paraId="7626F580" w14:textId="77777777" w:rsidR="00095730" w:rsidRPr="00DE7FA4" w:rsidRDefault="00095730" w:rsidP="00095730">
      <w:pPr>
        <w:pStyle w:val="PlainText"/>
        <w:rPr>
          <w:lang w:val="en-GB"/>
        </w:rPr>
      </w:pPr>
    </w:p>
    <w:p w14:paraId="67D47184" w14:textId="651AC25E" w:rsidR="003F2B96" w:rsidRPr="00DE7FA4" w:rsidRDefault="00E91252" w:rsidP="00095730">
      <w:pPr>
        <w:spacing w:after="0" w:line="240" w:lineRule="auto"/>
        <w:rPr>
          <w:b/>
          <w:bCs/>
          <w:lang w:val="en-GB"/>
        </w:rPr>
      </w:pPr>
      <w:r w:rsidRPr="00DE7FA4">
        <w:rPr>
          <w:b/>
          <w:bCs/>
          <w:highlight w:val="yellow"/>
          <w:lang w:val="en-GB"/>
        </w:rPr>
        <w:t>Upcoming Deadlines:</w:t>
      </w:r>
    </w:p>
    <w:p w14:paraId="5ADF8DEC" w14:textId="3BBDE184" w:rsidR="008A101A" w:rsidRPr="00DE7FA4" w:rsidRDefault="008A101A" w:rsidP="008A101A">
      <w:pPr>
        <w:pStyle w:val="ListParagraph"/>
        <w:numPr>
          <w:ilvl w:val="0"/>
          <w:numId w:val="1"/>
        </w:numPr>
        <w:rPr>
          <w:lang w:val="en-GB"/>
        </w:rPr>
      </w:pPr>
      <w:r w:rsidRPr="00DE7FA4">
        <w:rPr>
          <w:lang w:val="en-GB"/>
        </w:rPr>
        <w:t>Letters of Support Deadline</w:t>
      </w:r>
      <w:r w:rsidR="008F131B" w:rsidRPr="00DE7FA4">
        <w:rPr>
          <w:lang w:val="en-GB"/>
        </w:rPr>
        <w:t xml:space="preserve"> to be mentioned in “Introductory Note” to COAG</w:t>
      </w:r>
      <w:r w:rsidRPr="00DE7FA4">
        <w:rPr>
          <w:lang w:val="en-GB"/>
        </w:rPr>
        <w:t xml:space="preserve"> – September 12, 2020 [NOTE: letters can be written in any of the UN languages)</w:t>
      </w:r>
      <w:r w:rsidR="00D20092" w:rsidRPr="00DE7FA4">
        <w:rPr>
          <w:lang w:val="en-GB"/>
        </w:rPr>
        <w:t>; MOST IMPORTANT – Governmental letters of support!</w:t>
      </w:r>
    </w:p>
    <w:p w14:paraId="4E9F7587" w14:textId="74B83BEB" w:rsidR="00E91252" w:rsidRPr="00DE7FA4" w:rsidRDefault="00E91252" w:rsidP="008A101A">
      <w:pPr>
        <w:pStyle w:val="ListParagraph"/>
        <w:numPr>
          <w:ilvl w:val="0"/>
          <w:numId w:val="1"/>
        </w:numPr>
        <w:rPr>
          <w:lang w:val="en-GB"/>
        </w:rPr>
      </w:pPr>
      <w:r w:rsidRPr="00DE7FA4">
        <w:rPr>
          <w:lang w:val="en-GB"/>
        </w:rPr>
        <w:t>Website materials submitted to Ann and Barbara – September 14, 2020</w:t>
      </w:r>
    </w:p>
    <w:p w14:paraId="63F07A28" w14:textId="42905D03" w:rsidR="00E91252" w:rsidRPr="00DE7FA4" w:rsidRDefault="00E91252" w:rsidP="008A101A">
      <w:pPr>
        <w:pStyle w:val="ListParagraph"/>
        <w:numPr>
          <w:ilvl w:val="0"/>
          <w:numId w:val="1"/>
        </w:numPr>
        <w:rPr>
          <w:lang w:val="en-GB"/>
        </w:rPr>
      </w:pPr>
      <w:r w:rsidRPr="00DE7FA4">
        <w:rPr>
          <w:lang w:val="en-GB"/>
        </w:rPr>
        <w:t>Website launch target – September 21, 2020</w:t>
      </w:r>
    </w:p>
    <w:p w14:paraId="374D11F5" w14:textId="79AA76F9" w:rsidR="00B317F2" w:rsidRPr="00DE7FA4" w:rsidRDefault="00B317F2" w:rsidP="00B317F2">
      <w:pPr>
        <w:pStyle w:val="ListParagraph"/>
        <w:numPr>
          <w:ilvl w:val="1"/>
          <w:numId w:val="1"/>
        </w:numPr>
        <w:rPr>
          <w:b/>
          <w:bCs/>
          <w:lang w:val="en-GB"/>
        </w:rPr>
      </w:pPr>
      <w:r w:rsidRPr="00DE7FA4">
        <w:rPr>
          <w:b/>
          <w:bCs/>
          <w:lang w:val="en-GB"/>
        </w:rPr>
        <w:t>Focus on contacting Ambassadors in Rome</w:t>
      </w:r>
    </w:p>
    <w:p w14:paraId="056036F1" w14:textId="250EA04E" w:rsidR="00B317F2" w:rsidRPr="00DE7FA4" w:rsidRDefault="00B317F2" w:rsidP="00B317F2">
      <w:pPr>
        <w:pStyle w:val="ListParagraph"/>
        <w:numPr>
          <w:ilvl w:val="1"/>
          <w:numId w:val="1"/>
        </w:numPr>
        <w:rPr>
          <w:lang w:val="en-GB"/>
        </w:rPr>
      </w:pPr>
      <w:r w:rsidRPr="00DE7FA4">
        <w:rPr>
          <w:lang w:val="en-GB"/>
        </w:rPr>
        <w:t>Everyone use social media outlets and email lists to announce website</w:t>
      </w:r>
    </w:p>
    <w:p w14:paraId="3267155E" w14:textId="64A7D291" w:rsidR="008A101A" w:rsidRPr="00DE7FA4" w:rsidRDefault="00B9228B" w:rsidP="008A101A">
      <w:pPr>
        <w:pStyle w:val="ListParagraph"/>
        <w:numPr>
          <w:ilvl w:val="0"/>
          <w:numId w:val="1"/>
        </w:numPr>
        <w:rPr>
          <w:lang w:val="en-GB"/>
        </w:rPr>
      </w:pPr>
      <w:r w:rsidRPr="00DE7FA4">
        <w:rPr>
          <w:lang w:val="en-GB"/>
        </w:rPr>
        <w:t xml:space="preserve">Additional </w:t>
      </w:r>
      <w:r w:rsidR="008A101A" w:rsidRPr="00DE7FA4">
        <w:rPr>
          <w:lang w:val="en-GB"/>
        </w:rPr>
        <w:t xml:space="preserve">Letters of Support Deadline for COAG </w:t>
      </w:r>
      <w:r w:rsidRPr="00DE7FA4">
        <w:rPr>
          <w:lang w:val="en-GB"/>
        </w:rPr>
        <w:t xml:space="preserve">meeting </w:t>
      </w:r>
      <w:r w:rsidR="008A101A" w:rsidRPr="00DE7FA4">
        <w:rPr>
          <w:lang w:val="en-GB"/>
        </w:rPr>
        <w:t>– September 27, 2020</w:t>
      </w:r>
    </w:p>
    <w:p w14:paraId="73ECCE5D" w14:textId="1CFEE23A" w:rsidR="00D20092" w:rsidRPr="00DE7FA4" w:rsidRDefault="00D20092" w:rsidP="008A101A">
      <w:pPr>
        <w:pStyle w:val="ListParagraph"/>
        <w:numPr>
          <w:ilvl w:val="0"/>
          <w:numId w:val="1"/>
        </w:numPr>
        <w:rPr>
          <w:lang w:val="en-GB"/>
        </w:rPr>
      </w:pPr>
      <w:r w:rsidRPr="00DE7FA4">
        <w:rPr>
          <w:lang w:val="en-GB"/>
        </w:rPr>
        <w:t>COAG Meeting – September 28</w:t>
      </w:r>
      <w:r w:rsidR="008F131B" w:rsidRPr="00DE7FA4">
        <w:rPr>
          <w:lang w:val="en-GB"/>
        </w:rPr>
        <w:t xml:space="preserve"> – </w:t>
      </w:r>
      <w:r w:rsidRPr="00DE7FA4">
        <w:rPr>
          <w:lang w:val="en-GB"/>
        </w:rPr>
        <w:t>October 2, 2020</w:t>
      </w:r>
    </w:p>
    <w:p w14:paraId="414635FA" w14:textId="764E021B" w:rsidR="00E91252" w:rsidRPr="00DE7FA4" w:rsidRDefault="008A101A" w:rsidP="00095730">
      <w:pPr>
        <w:spacing w:after="0" w:line="240" w:lineRule="auto"/>
        <w:rPr>
          <w:b/>
          <w:bCs/>
          <w:lang w:val="en-GB"/>
        </w:rPr>
      </w:pPr>
      <w:r w:rsidRPr="00DE7FA4">
        <w:rPr>
          <w:b/>
          <w:bCs/>
          <w:highlight w:val="yellow"/>
          <w:lang w:val="en-GB"/>
        </w:rPr>
        <w:t>Website Materials Needed and Contacts for Submissions</w:t>
      </w:r>
    </w:p>
    <w:p w14:paraId="38806044" w14:textId="3E152564" w:rsidR="008A101A" w:rsidRPr="00DE7FA4" w:rsidRDefault="00953E53" w:rsidP="00095730">
      <w:pPr>
        <w:pStyle w:val="ListParagraph"/>
        <w:numPr>
          <w:ilvl w:val="0"/>
          <w:numId w:val="2"/>
        </w:numPr>
        <w:spacing w:after="0" w:line="240" w:lineRule="auto"/>
        <w:rPr>
          <w:lang w:val="en-GB"/>
        </w:rPr>
      </w:pPr>
      <w:r w:rsidRPr="00DE7FA4">
        <w:rPr>
          <w:lang w:val="en-GB"/>
        </w:rPr>
        <w:t>Email all regional materials except North America to Ann by September 14</w:t>
      </w:r>
      <w:r w:rsidRPr="00DE7FA4">
        <w:rPr>
          <w:vertAlign w:val="superscript"/>
          <w:lang w:val="en-GB"/>
        </w:rPr>
        <w:t>th</w:t>
      </w:r>
      <w:r w:rsidRPr="00DE7FA4">
        <w:rPr>
          <w:lang w:val="en-GB"/>
        </w:rPr>
        <w:t xml:space="preserve"> [waters-bayer@web.de]</w:t>
      </w:r>
    </w:p>
    <w:p w14:paraId="4C484F55" w14:textId="42B1E523" w:rsidR="00953E53" w:rsidRPr="00DE7FA4" w:rsidRDefault="00953E53" w:rsidP="00953E53">
      <w:pPr>
        <w:pStyle w:val="ListParagraph"/>
        <w:numPr>
          <w:ilvl w:val="0"/>
          <w:numId w:val="2"/>
        </w:numPr>
        <w:rPr>
          <w:lang w:val="en-GB"/>
        </w:rPr>
      </w:pPr>
      <w:r w:rsidRPr="00DE7FA4">
        <w:rPr>
          <w:lang w:val="en-GB"/>
        </w:rPr>
        <w:t>Email all North American materials to Barbara [barbarah@cals.arizona.edu]</w:t>
      </w:r>
    </w:p>
    <w:p w14:paraId="3DB05851" w14:textId="15F85573" w:rsidR="00953E53" w:rsidRPr="00DE7FA4" w:rsidRDefault="00953E53" w:rsidP="00953E53">
      <w:pPr>
        <w:pStyle w:val="ListParagraph"/>
        <w:numPr>
          <w:ilvl w:val="0"/>
          <w:numId w:val="2"/>
        </w:numPr>
        <w:rPr>
          <w:b/>
          <w:bCs/>
          <w:lang w:val="en-GB"/>
        </w:rPr>
      </w:pPr>
      <w:r w:rsidRPr="00DE7FA4">
        <w:rPr>
          <w:b/>
          <w:bCs/>
          <w:lang w:val="en-GB"/>
        </w:rPr>
        <w:t>Materials needed</w:t>
      </w:r>
    </w:p>
    <w:p w14:paraId="72F2C77C" w14:textId="3355C408" w:rsidR="00953E53" w:rsidRPr="00DE7FA4" w:rsidRDefault="00953E53" w:rsidP="00953E53">
      <w:pPr>
        <w:pStyle w:val="ListParagraph"/>
        <w:numPr>
          <w:ilvl w:val="1"/>
          <w:numId w:val="2"/>
        </w:numPr>
        <w:rPr>
          <w:lang w:val="en-GB"/>
        </w:rPr>
      </w:pPr>
      <w:r w:rsidRPr="00DE7FA4">
        <w:rPr>
          <w:lang w:val="en-GB"/>
        </w:rPr>
        <w:t>Brief testimonials (personal story and why an IYRP is important); 45-90 seconds</w:t>
      </w:r>
    </w:p>
    <w:p w14:paraId="48B2426B" w14:textId="2DA7534F" w:rsidR="00953E53" w:rsidRPr="00DE7FA4" w:rsidRDefault="00953E53" w:rsidP="00953E53">
      <w:pPr>
        <w:pStyle w:val="ListParagraph"/>
        <w:numPr>
          <w:ilvl w:val="1"/>
          <w:numId w:val="2"/>
        </w:numPr>
        <w:rPr>
          <w:lang w:val="en-GB"/>
        </w:rPr>
      </w:pPr>
      <w:r w:rsidRPr="00DE7FA4">
        <w:rPr>
          <w:lang w:val="en-GB"/>
        </w:rPr>
        <w:t xml:space="preserve">Featured topical videos </w:t>
      </w:r>
      <w:r w:rsidR="00F42A8E" w:rsidRPr="00DE7FA4">
        <w:rPr>
          <w:lang w:val="en-GB"/>
        </w:rPr>
        <w:t xml:space="preserve">about pastoralists and rangelands </w:t>
      </w:r>
      <w:r w:rsidRPr="00DE7FA4">
        <w:rPr>
          <w:lang w:val="en-GB"/>
        </w:rPr>
        <w:t>from countries and regions; 3-1</w:t>
      </w:r>
      <w:r w:rsidR="008F131B" w:rsidRPr="00DE7FA4">
        <w:rPr>
          <w:lang w:val="en-GB"/>
        </w:rPr>
        <w:t>0</w:t>
      </w:r>
      <w:r w:rsidRPr="00DE7FA4">
        <w:rPr>
          <w:lang w:val="en-GB"/>
        </w:rPr>
        <w:t xml:space="preserve"> minutes</w:t>
      </w:r>
    </w:p>
    <w:p w14:paraId="63F2D4C0" w14:textId="28B665FC" w:rsidR="00953E53" w:rsidRPr="00DE7FA4" w:rsidRDefault="00953E53" w:rsidP="00953E53">
      <w:pPr>
        <w:pStyle w:val="ListParagraph"/>
        <w:numPr>
          <w:ilvl w:val="1"/>
          <w:numId w:val="2"/>
        </w:numPr>
        <w:rPr>
          <w:lang w:val="en-GB"/>
        </w:rPr>
      </w:pPr>
      <w:r w:rsidRPr="00DE7FA4">
        <w:rPr>
          <w:lang w:val="en-GB"/>
        </w:rPr>
        <w:t>Illustrative photos with name of photographer</w:t>
      </w:r>
    </w:p>
    <w:p w14:paraId="78734804" w14:textId="347FA7BD" w:rsidR="00953E53" w:rsidRPr="00DE7FA4" w:rsidRDefault="008F131B" w:rsidP="00953E53">
      <w:pPr>
        <w:pStyle w:val="ListParagraph"/>
        <w:numPr>
          <w:ilvl w:val="1"/>
          <w:numId w:val="2"/>
        </w:numPr>
        <w:rPr>
          <w:lang w:val="en-GB"/>
        </w:rPr>
      </w:pPr>
      <w:r w:rsidRPr="00DE7FA4">
        <w:rPr>
          <w:lang w:val="en-GB"/>
        </w:rPr>
        <w:t>High-</w:t>
      </w:r>
      <w:r w:rsidR="00953E53" w:rsidRPr="00DE7FA4">
        <w:rPr>
          <w:lang w:val="en-GB"/>
        </w:rPr>
        <w:t>defini</w:t>
      </w:r>
      <w:r w:rsidRPr="00DE7FA4">
        <w:rPr>
          <w:lang w:val="en-GB"/>
        </w:rPr>
        <w:t>tion logos for organizations that</w:t>
      </w:r>
      <w:r w:rsidR="00953E53" w:rsidRPr="00DE7FA4">
        <w:rPr>
          <w:lang w:val="en-GB"/>
        </w:rPr>
        <w:t xml:space="preserve"> want to be listed as supporters of the Mongolian IYRP proposal</w:t>
      </w:r>
    </w:p>
    <w:p w14:paraId="7FF6706C" w14:textId="38963A79" w:rsidR="003F2B96" w:rsidRPr="00DE7FA4" w:rsidRDefault="00953E53" w:rsidP="00CB474A">
      <w:pPr>
        <w:rPr>
          <w:b/>
          <w:bCs/>
          <w:lang w:val="en-GB"/>
        </w:rPr>
      </w:pPr>
      <w:r w:rsidRPr="00DE7FA4">
        <w:rPr>
          <w:b/>
          <w:bCs/>
          <w:lang w:val="en-GB"/>
        </w:rPr>
        <w:t>Meeting Discussion</w:t>
      </w:r>
    </w:p>
    <w:p w14:paraId="44D986AC" w14:textId="7F4DD162" w:rsidR="003F2B96" w:rsidRPr="00DE7FA4" w:rsidRDefault="00953E53" w:rsidP="00CB474A">
      <w:pPr>
        <w:rPr>
          <w:lang w:val="en-GB"/>
        </w:rPr>
      </w:pPr>
      <w:r w:rsidRPr="00DE7FA4">
        <w:rPr>
          <w:lang w:val="en-GB"/>
        </w:rPr>
        <w:t xml:space="preserve">Gregorio reported on the </w:t>
      </w:r>
      <w:r w:rsidR="00DB6407" w:rsidRPr="00DE7FA4">
        <w:rPr>
          <w:lang w:val="en-GB"/>
        </w:rPr>
        <w:t xml:space="preserve">still ongoing </w:t>
      </w:r>
      <w:r w:rsidRPr="00DE7FA4">
        <w:rPr>
          <w:lang w:val="en-GB"/>
        </w:rPr>
        <w:t>plan</w:t>
      </w:r>
      <w:r w:rsidR="00DB6407" w:rsidRPr="00DE7FA4">
        <w:rPr>
          <w:lang w:val="en-GB"/>
        </w:rPr>
        <w:t>ning</w:t>
      </w:r>
      <w:r w:rsidRPr="00DE7FA4">
        <w:rPr>
          <w:lang w:val="en-GB"/>
        </w:rPr>
        <w:t xml:space="preserve"> for t</w:t>
      </w:r>
      <w:r w:rsidR="00DB6407" w:rsidRPr="00DE7FA4">
        <w:rPr>
          <w:lang w:val="en-GB"/>
        </w:rPr>
        <w:t>he COAG virtual meeting</w:t>
      </w:r>
      <w:r w:rsidR="007B1A4A" w:rsidRPr="00DE7FA4">
        <w:rPr>
          <w:lang w:val="en-GB"/>
        </w:rPr>
        <w:t xml:space="preserve">. </w:t>
      </w:r>
      <w:r w:rsidR="00D20092" w:rsidRPr="00DE7FA4">
        <w:rPr>
          <w:lang w:val="en-GB"/>
        </w:rPr>
        <w:t>Much of COAG’s work may be handled via email and online meetings. There will be three days of discussions posted on their platform. How voting will oc</w:t>
      </w:r>
      <w:r w:rsidR="007B1A4A" w:rsidRPr="00DE7FA4">
        <w:rPr>
          <w:lang w:val="en-GB"/>
        </w:rPr>
        <w:t>cur is undecided at this time.</w:t>
      </w:r>
    </w:p>
    <w:p w14:paraId="73F2DA19" w14:textId="0FB567F8" w:rsidR="00D20092" w:rsidRPr="00DE7FA4" w:rsidRDefault="00DB6407" w:rsidP="00D20092">
      <w:pPr>
        <w:pStyle w:val="ListParagraph"/>
        <w:numPr>
          <w:ilvl w:val="0"/>
          <w:numId w:val="3"/>
        </w:numPr>
        <w:rPr>
          <w:lang w:val="en-GB"/>
        </w:rPr>
      </w:pPr>
      <w:r w:rsidRPr="00DE7FA4">
        <w:rPr>
          <w:lang w:val="en-GB"/>
        </w:rPr>
        <w:t>F</w:t>
      </w:r>
      <w:r w:rsidR="00D20092" w:rsidRPr="00DE7FA4">
        <w:rPr>
          <w:lang w:val="en-GB"/>
        </w:rPr>
        <w:t xml:space="preserve">ive minutes </w:t>
      </w:r>
      <w:r w:rsidRPr="00DE7FA4">
        <w:rPr>
          <w:lang w:val="en-GB"/>
        </w:rPr>
        <w:t xml:space="preserve">have been requested </w:t>
      </w:r>
      <w:r w:rsidR="00D20092" w:rsidRPr="00DE7FA4">
        <w:rPr>
          <w:lang w:val="en-GB"/>
        </w:rPr>
        <w:t xml:space="preserve">for the </w:t>
      </w:r>
      <w:r w:rsidRPr="00DE7FA4">
        <w:rPr>
          <w:lang w:val="en-GB"/>
        </w:rPr>
        <w:t xml:space="preserve">Mongolian </w:t>
      </w:r>
      <w:r w:rsidR="00D20092" w:rsidRPr="00DE7FA4">
        <w:rPr>
          <w:lang w:val="en-GB"/>
        </w:rPr>
        <w:t>Minister to speak about the importance of the IYRP proposal; other supporting regions may also be able to support the proposal.</w:t>
      </w:r>
    </w:p>
    <w:p w14:paraId="4D91197B" w14:textId="1FF6BBBD" w:rsidR="00485C65" w:rsidRPr="00DE7FA4" w:rsidRDefault="00B9228B" w:rsidP="00485C65">
      <w:pPr>
        <w:pStyle w:val="ListParagraph"/>
        <w:numPr>
          <w:ilvl w:val="1"/>
          <w:numId w:val="3"/>
        </w:numPr>
        <w:rPr>
          <w:lang w:val="en-GB"/>
        </w:rPr>
      </w:pPr>
      <w:r w:rsidRPr="00DE7FA4">
        <w:rPr>
          <w:lang w:val="en-GB"/>
        </w:rPr>
        <w:t xml:space="preserve">Topics for presentation might include: </w:t>
      </w:r>
      <w:r w:rsidR="00485C65" w:rsidRPr="00DE7FA4">
        <w:rPr>
          <w:lang w:val="en-GB"/>
        </w:rPr>
        <w:t>Commitment for implementation now until 2026; who will be paying; state some level of allocation specifically; mention all the letters of support and commitment</w:t>
      </w:r>
    </w:p>
    <w:p w14:paraId="48DC02C2" w14:textId="1F219CF7" w:rsidR="00D20092" w:rsidRPr="00DE7FA4" w:rsidRDefault="00D20092" w:rsidP="00D20092">
      <w:pPr>
        <w:pStyle w:val="ListParagraph"/>
        <w:numPr>
          <w:ilvl w:val="0"/>
          <w:numId w:val="3"/>
        </w:numPr>
        <w:rPr>
          <w:lang w:val="en-GB"/>
        </w:rPr>
      </w:pPr>
      <w:r w:rsidRPr="00DE7FA4">
        <w:rPr>
          <w:lang w:val="en-GB"/>
        </w:rPr>
        <w:lastRenderedPageBreak/>
        <w:t>He is working on a</w:t>
      </w:r>
      <w:r w:rsidR="00B20A62" w:rsidRPr="00DE7FA4">
        <w:rPr>
          <w:lang w:val="en-GB"/>
        </w:rPr>
        <w:t>n “Introductory Note”</w:t>
      </w:r>
      <w:r w:rsidRPr="00DE7FA4">
        <w:rPr>
          <w:lang w:val="en-GB"/>
        </w:rPr>
        <w:t xml:space="preserve"> document for COAG that will include a paragraph about the letters of support received by Friday; although there is potential to bring other letters to the attention of the delegates up until the meeting.</w:t>
      </w:r>
    </w:p>
    <w:p w14:paraId="71962DDD" w14:textId="1857AF7D" w:rsidR="00D20092" w:rsidRPr="00DE7FA4" w:rsidRDefault="00D20092" w:rsidP="00D20092">
      <w:pPr>
        <w:rPr>
          <w:lang w:val="en-GB"/>
        </w:rPr>
      </w:pPr>
      <w:r w:rsidRPr="00DE7FA4">
        <w:rPr>
          <w:lang w:val="en-GB"/>
        </w:rPr>
        <w:t>Engin – Turkey may provide a letter but needs an official request from Mongolia to the Turkish Embassy in Rome</w:t>
      </w:r>
      <w:r w:rsidR="004B5ADA" w:rsidRPr="00DE7FA4">
        <w:rPr>
          <w:lang w:val="en-GB"/>
        </w:rPr>
        <w:t>. Mentioned other countries that</w:t>
      </w:r>
      <w:r w:rsidRPr="00DE7FA4">
        <w:rPr>
          <w:lang w:val="en-GB"/>
        </w:rPr>
        <w:t xml:space="preserve"> might be willing to support the IYRP.</w:t>
      </w:r>
    </w:p>
    <w:p w14:paraId="088FD750" w14:textId="76F40FAB" w:rsidR="00D20092" w:rsidRPr="00DE7FA4" w:rsidRDefault="00D20092" w:rsidP="00D20092">
      <w:pPr>
        <w:rPr>
          <w:lang w:val="en-GB"/>
        </w:rPr>
      </w:pPr>
      <w:r w:rsidRPr="00DE7FA4">
        <w:rPr>
          <w:lang w:val="en-GB"/>
        </w:rPr>
        <w:t>Chris – IUCN is working on a letter of support now; contacts have been made in West African countries, too. IUCN is ready to provide more assistance.</w:t>
      </w:r>
    </w:p>
    <w:p w14:paraId="38D7DE9B" w14:textId="0C0A1B58" w:rsidR="00D20092" w:rsidRPr="00DE7FA4" w:rsidRDefault="00B317F2" w:rsidP="00D20092">
      <w:pPr>
        <w:rPr>
          <w:lang w:val="en-GB"/>
        </w:rPr>
      </w:pPr>
      <w:r w:rsidRPr="00DE7FA4">
        <w:rPr>
          <w:lang w:val="en-GB"/>
        </w:rPr>
        <w:t>Gregorio – Confirmed that contacting embassies is most important</w:t>
      </w:r>
      <w:r w:rsidR="004B5ADA" w:rsidRPr="00DE7FA4">
        <w:rPr>
          <w:lang w:val="en-GB"/>
        </w:rPr>
        <w:t>.</w:t>
      </w:r>
    </w:p>
    <w:p w14:paraId="24B7F3DE" w14:textId="1BB44F9F" w:rsidR="00B9228B" w:rsidRPr="00DE7FA4" w:rsidRDefault="004B5ADA" w:rsidP="00D20092">
      <w:pPr>
        <w:rPr>
          <w:lang w:val="en-GB"/>
        </w:rPr>
      </w:pPr>
      <w:r w:rsidRPr="00DE7FA4">
        <w:rPr>
          <w:lang w:val="en-GB"/>
        </w:rPr>
        <w:t>Hijaba – T</w:t>
      </w:r>
      <w:r w:rsidR="00B317F2" w:rsidRPr="00DE7FA4">
        <w:rPr>
          <w:lang w:val="en-GB"/>
        </w:rPr>
        <w:t xml:space="preserve">he NSG will be meeting tomorrow morning and he will remind them about sending a letter to the Turkish Ambassador and others; </w:t>
      </w:r>
      <w:r w:rsidR="00B9228B" w:rsidRPr="00DE7FA4">
        <w:rPr>
          <w:lang w:val="en-GB"/>
        </w:rPr>
        <w:t>Mongolian Ambassador in Rome could have Zoom chats with leaders of regional blocks to promote the IYRP proposal.</w:t>
      </w:r>
    </w:p>
    <w:p w14:paraId="31D2C100" w14:textId="4AD7465B" w:rsidR="00B317F2" w:rsidRPr="00DE7FA4" w:rsidRDefault="004B5ADA" w:rsidP="00D20092">
      <w:pPr>
        <w:rPr>
          <w:lang w:val="en-GB"/>
        </w:rPr>
      </w:pPr>
      <w:r w:rsidRPr="00DE7FA4">
        <w:rPr>
          <w:lang w:val="en-GB"/>
        </w:rPr>
        <w:t>Ann – Q</w:t>
      </w:r>
      <w:r w:rsidR="00B317F2" w:rsidRPr="00DE7FA4">
        <w:rPr>
          <w:lang w:val="en-GB"/>
        </w:rPr>
        <w:t>uestion about potential letters from France, Japan, and China.</w:t>
      </w:r>
    </w:p>
    <w:p w14:paraId="7540D4E5" w14:textId="3AE07CCC" w:rsidR="00B317F2" w:rsidRPr="00DE7FA4" w:rsidRDefault="00B317F2" w:rsidP="00D20092">
      <w:pPr>
        <w:rPr>
          <w:lang w:val="en-GB"/>
        </w:rPr>
      </w:pPr>
      <w:r w:rsidRPr="00DE7FA4">
        <w:rPr>
          <w:lang w:val="en-GB"/>
        </w:rPr>
        <w:t>Hijaba – They are still expecting those letters.</w:t>
      </w:r>
    </w:p>
    <w:p w14:paraId="51208476" w14:textId="50194AA8" w:rsidR="00B317F2" w:rsidRPr="00DE7FA4" w:rsidRDefault="004B5ADA" w:rsidP="00D20092">
      <w:pPr>
        <w:rPr>
          <w:lang w:val="en-GB"/>
        </w:rPr>
      </w:pPr>
      <w:r w:rsidRPr="00DE7FA4">
        <w:rPr>
          <w:lang w:val="en-GB"/>
        </w:rPr>
        <w:t>Mounir – H</w:t>
      </w:r>
      <w:r w:rsidR="00B317F2" w:rsidRPr="00DE7FA4">
        <w:rPr>
          <w:lang w:val="en-GB"/>
        </w:rPr>
        <w:t>e is now based in Tunisia (see more in Chat text below)</w:t>
      </w:r>
      <w:r w:rsidRPr="00DE7FA4">
        <w:rPr>
          <w:lang w:val="en-GB"/>
        </w:rPr>
        <w:t>.</w:t>
      </w:r>
    </w:p>
    <w:p w14:paraId="0FB9813C" w14:textId="65444BE5" w:rsidR="00B317F2" w:rsidRPr="00DE7FA4" w:rsidRDefault="004B5ADA" w:rsidP="00D20092">
      <w:pPr>
        <w:rPr>
          <w:lang w:val="en-GB"/>
        </w:rPr>
      </w:pPr>
      <w:r w:rsidRPr="00DE7FA4">
        <w:rPr>
          <w:lang w:val="en-GB"/>
        </w:rPr>
        <w:t>David – T</w:t>
      </w:r>
      <w:r w:rsidR="00B317F2" w:rsidRPr="00DE7FA4">
        <w:rPr>
          <w:lang w:val="en-GB"/>
        </w:rPr>
        <w:t>hey are hoping for a letter of support from the Australian F</w:t>
      </w:r>
      <w:r w:rsidR="007B1A4A" w:rsidRPr="00DE7FA4">
        <w:rPr>
          <w:lang w:val="en-GB"/>
        </w:rPr>
        <w:t>ederal Ministry of Agriculture.</w:t>
      </w:r>
      <w:r w:rsidR="00B317F2" w:rsidRPr="00DE7FA4">
        <w:rPr>
          <w:lang w:val="en-GB"/>
        </w:rPr>
        <w:t xml:space="preserve"> There is a new Minister, but they believe he has all the correspondence on his desk.</w:t>
      </w:r>
    </w:p>
    <w:p w14:paraId="0C361D47" w14:textId="3816A96E" w:rsidR="00B317F2" w:rsidRPr="00DE7FA4" w:rsidRDefault="00B317F2" w:rsidP="00D20092">
      <w:pPr>
        <w:rPr>
          <w:lang w:val="en-GB"/>
        </w:rPr>
      </w:pPr>
      <w:r w:rsidRPr="00DE7FA4">
        <w:rPr>
          <w:lang w:val="en-GB"/>
        </w:rPr>
        <w:t>Serena – The Italian Foundation for Recognition of Transhumance is pushing for a letter from Italy.</w:t>
      </w:r>
    </w:p>
    <w:p w14:paraId="1B526D2C" w14:textId="62FFF37E" w:rsidR="00B317F2" w:rsidRPr="00DE7FA4" w:rsidRDefault="00B317F2" w:rsidP="00D20092">
      <w:pPr>
        <w:rPr>
          <w:lang w:val="en-GB"/>
        </w:rPr>
      </w:pPr>
      <w:r w:rsidRPr="00DE7FA4">
        <w:rPr>
          <w:lang w:val="en-GB"/>
        </w:rPr>
        <w:t>Gregorio – Minister from Mongolia can also mention letters, particu</w:t>
      </w:r>
      <w:r w:rsidR="007B1A4A" w:rsidRPr="00DE7FA4">
        <w:rPr>
          <w:lang w:val="en-GB"/>
        </w:rPr>
        <w:t>larly new ones, when he speaks.</w:t>
      </w:r>
      <w:r w:rsidRPr="00DE7FA4">
        <w:rPr>
          <w:lang w:val="en-GB"/>
        </w:rPr>
        <w:t xml:space="preserve"> He will have more information later this week.</w:t>
      </w:r>
    </w:p>
    <w:p w14:paraId="645D8C4D" w14:textId="4060833D" w:rsidR="00B317F2" w:rsidRPr="00DE7FA4" w:rsidRDefault="00B317F2" w:rsidP="00D20092">
      <w:pPr>
        <w:rPr>
          <w:lang w:val="en-GB"/>
        </w:rPr>
      </w:pPr>
      <w:r w:rsidRPr="00DE7FA4">
        <w:rPr>
          <w:lang w:val="en-GB"/>
        </w:rPr>
        <w:t xml:space="preserve">Ruijin – China wants to support their </w:t>
      </w:r>
      <w:proofErr w:type="spellStart"/>
      <w:r w:rsidRPr="00DE7FA4">
        <w:rPr>
          <w:lang w:val="en-GB"/>
        </w:rPr>
        <w:t>neighbor</w:t>
      </w:r>
      <w:proofErr w:type="spellEnd"/>
      <w:r w:rsidRPr="00DE7FA4">
        <w:rPr>
          <w:lang w:val="en-GB"/>
        </w:rPr>
        <w:t>, Mongolia. They have requested letter from the Forestry &amp; Grasslands Administration. A small group has formed and believe they can have a letter of support prior to the COAG meeting.</w:t>
      </w:r>
    </w:p>
    <w:p w14:paraId="70F68671" w14:textId="20A7AD3A" w:rsidR="00B317F2" w:rsidRPr="00DE7FA4" w:rsidRDefault="004B5ADA" w:rsidP="00D20092">
      <w:pPr>
        <w:rPr>
          <w:lang w:val="en-GB"/>
        </w:rPr>
      </w:pPr>
      <w:r w:rsidRPr="00DE7FA4">
        <w:rPr>
          <w:lang w:val="en-GB"/>
        </w:rPr>
        <w:t>Ann – T</w:t>
      </w:r>
      <w:r w:rsidR="00485C65" w:rsidRPr="00DE7FA4">
        <w:rPr>
          <w:lang w:val="en-GB"/>
        </w:rPr>
        <w:t>here will be a video testimonial from a</w:t>
      </w:r>
      <w:r w:rsidRPr="00DE7FA4">
        <w:rPr>
          <w:lang w:val="en-GB"/>
        </w:rPr>
        <w:t xml:space="preserve"> French Member of the European P</w:t>
      </w:r>
      <w:r w:rsidR="00485C65" w:rsidRPr="00DE7FA4">
        <w:rPr>
          <w:lang w:val="en-GB"/>
        </w:rPr>
        <w:t>arliament.</w:t>
      </w:r>
    </w:p>
    <w:p w14:paraId="4F498BC6" w14:textId="5BAD5705" w:rsidR="00485C65" w:rsidRPr="00DE7FA4" w:rsidRDefault="00485C65" w:rsidP="00D20092">
      <w:pPr>
        <w:rPr>
          <w:lang w:val="en-GB"/>
        </w:rPr>
      </w:pPr>
      <w:r w:rsidRPr="00DE7FA4">
        <w:rPr>
          <w:lang w:val="en-GB"/>
        </w:rPr>
        <w:t>Elisabeth – they have good contacts in the Ministry of Agriculture in Mexico; particularly for climate change; might be able to gain additional letters prior to the COAG meeting</w:t>
      </w:r>
      <w:r w:rsidR="004B5ADA" w:rsidRPr="00DE7FA4">
        <w:rPr>
          <w:lang w:val="en-GB"/>
        </w:rPr>
        <w:t>.</w:t>
      </w:r>
    </w:p>
    <w:p w14:paraId="22BE1FA2" w14:textId="1234745C" w:rsidR="00485C65" w:rsidRPr="00DE7FA4" w:rsidRDefault="004B5ADA" w:rsidP="00D20092">
      <w:pPr>
        <w:rPr>
          <w:lang w:val="en-GB"/>
        </w:rPr>
      </w:pPr>
      <w:r w:rsidRPr="00DE7FA4">
        <w:rPr>
          <w:lang w:val="en-GB"/>
        </w:rPr>
        <w:t>Gregorio – A</w:t>
      </w:r>
      <w:r w:rsidR="00485C65" w:rsidRPr="00DE7FA4">
        <w:rPr>
          <w:lang w:val="en-GB"/>
        </w:rPr>
        <w:t xml:space="preserve">ll efforts are welcome, </w:t>
      </w:r>
      <w:r w:rsidRPr="00DE7FA4">
        <w:rPr>
          <w:lang w:val="en-GB"/>
        </w:rPr>
        <w:t xml:space="preserve">including letters of support from NGOs, </w:t>
      </w:r>
      <w:r w:rsidR="00485C65" w:rsidRPr="00DE7FA4">
        <w:rPr>
          <w:lang w:val="en-GB"/>
        </w:rPr>
        <w:t>but Government support is most needed; although having IFAD and IUCN letters make a strong statement.</w:t>
      </w:r>
    </w:p>
    <w:p w14:paraId="0160A120" w14:textId="6D990D55" w:rsidR="007E35A7" w:rsidRPr="00DE7FA4" w:rsidRDefault="007E35A7" w:rsidP="007E35A7">
      <w:pPr>
        <w:pStyle w:val="CommentText"/>
        <w:rPr>
          <w:sz w:val="22"/>
          <w:szCs w:val="22"/>
          <w:lang w:val="en-GB"/>
        </w:rPr>
      </w:pPr>
      <w:r w:rsidRPr="00DE7FA4">
        <w:rPr>
          <w:sz w:val="22"/>
          <w:szCs w:val="22"/>
          <w:lang w:val="en-GB"/>
        </w:rPr>
        <w:t>Maryam – it is important to raise awareness with all this is just the first main hurdle; after the COAG meeting, proposal needs to go to UN in New York for final decision.</w:t>
      </w:r>
    </w:p>
    <w:p w14:paraId="2E1DF693" w14:textId="7EE99BCD" w:rsidR="00485C65" w:rsidRPr="00DE7FA4" w:rsidRDefault="004B5ADA" w:rsidP="00D20092">
      <w:pPr>
        <w:rPr>
          <w:lang w:val="en-GB"/>
        </w:rPr>
      </w:pPr>
      <w:r w:rsidRPr="00DE7FA4">
        <w:rPr>
          <w:lang w:val="en-GB"/>
        </w:rPr>
        <w:t>Dana – W</w:t>
      </w:r>
      <w:r w:rsidR="00485C65" w:rsidRPr="00DE7FA4">
        <w:rPr>
          <w:lang w:val="en-GB"/>
        </w:rPr>
        <w:t>hat about the EU opposition at UNEA?</w:t>
      </w:r>
    </w:p>
    <w:p w14:paraId="47B6EB0F" w14:textId="00753A76" w:rsidR="000A37F5" w:rsidRPr="00DE7FA4" w:rsidRDefault="00485C65" w:rsidP="00D20092">
      <w:pPr>
        <w:rPr>
          <w:lang w:val="en-GB"/>
        </w:rPr>
      </w:pPr>
      <w:r w:rsidRPr="00DE7FA4">
        <w:rPr>
          <w:lang w:val="en-GB"/>
        </w:rPr>
        <w:t>Ann – CELEP works with EU and did try for their support, but they will</w:t>
      </w:r>
      <w:r w:rsidR="007B1A4A" w:rsidRPr="00DE7FA4">
        <w:rPr>
          <w:lang w:val="en-GB"/>
        </w:rPr>
        <w:t xml:space="preserve"> not do it as a block.</w:t>
      </w:r>
    </w:p>
    <w:p w14:paraId="29331864" w14:textId="238D3BC5" w:rsidR="00485C65" w:rsidRPr="00DE7FA4" w:rsidRDefault="000A37F5" w:rsidP="00D20092">
      <w:pPr>
        <w:rPr>
          <w:lang w:val="en-GB"/>
        </w:rPr>
      </w:pPr>
      <w:r w:rsidRPr="00DE7FA4">
        <w:rPr>
          <w:lang w:val="en-GB"/>
        </w:rPr>
        <w:t>Maryam – P</w:t>
      </w:r>
      <w:r w:rsidR="00485C65" w:rsidRPr="00DE7FA4">
        <w:rPr>
          <w:lang w:val="en-GB"/>
        </w:rPr>
        <w:t>erhaps there are possibilities with individual EU countries?</w:t>
      </w:r>
    </w:p>
    <w:p w14:paraId="1C4D7DD8" w14:textId="2DEAE195" w:rsidR="00485C65" w:rsidRPr="00DE7FA4" w:rsidRDefault="00485C65" w:rsidP="00D20092">
      <w:pPr>
        <w:rPr>
          <w:lang w:val="en-GB"/>
        </w:rPr>
      </w:pPr>
      <w:r w:rsidRPr="00DE7FA4">
        <w:rPr>
          <w:lang w:val="en-GB"/>
        </w:rPr>
        <w:t>Gregorio – Spain supports but will not provide a letter.</w:t>
      </w:r>
    </w:p>
    <w:p w14:paraId="26DCD4A4" w14:textId="445AD538" w:rsidR="00485C65" w:rsidRPr="00DE7FA4" w:rsidRDefault="00485C65" w:rsidP="00D20092">
      <w:pPr>
        <w:rPr>
          <w:lang w:val="en-GB"/>
        </w:rPr>
      </w:pPr>
      <w:r w:rsidRPr="00DE7FA4">
        <w:rPr>
          <w:lang w:val="en-GB"/>
        </w:rPr>
        <w:t>Hossein – Three civil societ</w:t>
      </w:r>
      <w:r w:rsidR="000A37F5" w:rsidRPr="00DE7FA4">
        <w:rPr>
          <w:lang w:val="en-GB"/>
        </w:rPr>
        <w:t>y organisations</w:t>
      </w:r>
      <w:r w:rsidRPr="00DE7FA4">
        <w:rPr>
          <w:lang w:val="en-GB"/>
        </w:rPr>
        <w:t xml:space="preserve"> from Iran may be submitting letters soon.</w:t>
      </w:r>
    </w:p>
    <w:p w14:paraId="5ACDA25D" w14:textId="110D2355" w:rsidR="00485C65" w:rsidRPr="00DE7FA4" w:rsidRDefault="00485C65" w:rsidP="00D20092">
      <w:pPr>
        <w:rPr>
          <w:lang w:val="en-GB"/>
        </w:rPr>
      </w:pPr>
      <w:r w:rsidRPr="00DE7FA4">
        <w:rPr>
          <w:lang w:val="en-GB"/>
        </w:rPr>
        <w:t>Serena – Asked if there is a letter from the French Government pending?</w:t>
      </w:r>
    </w:p>
    <w:p w14:paraId="40113D3C" w14:textId="49EF6E86" w:rsidR="00485C65" w:rsidRPr="00DE7FA4" w:rsidRDefault="00485C65" w:rsidP="00D20092">
      <w:pPr>
        <w:rPr>
          <w:lang w:val="en-GB"/>
        </w:rPr>
      </w:pPr>
      <w:r w:rsidRPr="00DE7FA4">
        <w:rPr>
          <w:lang w:val="en-GB"/>
        </w:rPr>
        <w:lastRenderedPageBreak/>
        <w:t>Iain – Ethiopia strongly supports the proposal; he will con</w:t>
      </w:r>
      <w:r w:rsidR="000A37F5" w:rsidRPr="00DE7FA4">
        <w:rPr>
          <w:lang w:val="en-GB"/>
        </w:rPr>
        <w:t xml:space="preserve">tact Kenyan officials to follow </w:t>
      </w:r>
      <w:r w:rsidRPr="00DE7FA4">
        <w:rPr>
          <w:lang w:val="en-GB"/>
        </w:rPr>
        <w:t>up with them</w:t>
      </w:r>
      <w:r w:rsidR="000A37F5" w:rsidRPr="00DE7FA4">
        <w:rPr>
          <w:lang w:val="en-GB"/>
        </w:rPr>
        <w:t xml:space="preserve"> about a letter of support</w:t>
      </w:r>
      <w:r w:rsidRPr="00DE7FA4">
        <w:rPr>
          <w:lang w:val="en-GB"/>
        </w:rPr>
        <w:t>.</w:t>
      </w:r>
    </w:p>
    <w:p w14:paraId="55E36328" w14:textId="6DF0F7BD" w:rsidR="00F42A8E" w:rsidRPr="00DE7FA4" w:rsidRDefault="00F42A8E" w:rsidP="001D0BDB">
      <w:pPr>
        <w:spacing w:after="240"/>
        <w:rPr>
          <w:lang w:val="en-GB"/>
        </w:rPr>
      </w:pPr>
      <w:r w:rsidRPr="00DE7FA4">
        <w:rPr>
          <w:lang w:val="en-GB"/>
        </w:rPr>
        <w:t>Tony – Will likely be a letter of support from South Africa, but not sure when.</w:t>
      </w:r>
    </w:p>
    <w:p w14:paraId="1ECFB3AD" w14:textId="6ACED0CD" w:rsidR="00485C65" w:rsidRPr="00DE7FA4" w:rsidRDefault="00485C65" w:rsidP="001D0BDB">
      <w:pPr>
        <w:spacing w:after="120"/>
        <w:rPr>
          <w:b/>
          <w:bCs/>
          <w:lang w:val="en-GB"/>
        </w:rPr>
      </w:pPr>
      <w:r w:rsidRPr="00DE7FA4">
        <w:rPr>
          <w:b/>
          <w:bCs/>
          <w:lang w:val="en-GB"/>
        </w:rPr>
        <w:t>Visual IYRP Website “Online Booth” for COAG Development Report (Barbara and Ann)</w:t>
      </w:r>
    </w:p>
    <w:p w14:paraId="787D3471" w14:textId="526B2D67" w:rsidR="00485C65" w:rsidRPr="00DE7FA4" w:rsidRDefault="00485C65" w:rsidP="00485C65">
      <w:pPr>
        <w:pStyle w:val="ListParagraph"/>
        <w:numPr>
          <w:ilvl w:val="0"/>
          <w:numId w:val="4"/>
        </w:numPr>
        <w:rPr>
          <w:lang w:val="en-GB"/>
        </w:rPr>
      </w:pPr>
      <w:r w:rsidRPr="00DE7FA4">
        <w:rPr>
          <w:lang w:val="en-GB"/>
        </w:rPr>
        <w:t>See deadlines and content list above</w:t>
      </w:r>
    </w:p>
    <w:p w14:paraId="74B9BB21" w14:textId="3E40F88F" w:rsidR="00485C65" w:rsidRPr="00DE7FA4" w:rsidRDefault="00F42A8E" w:rsidP="00485C65">
      <w:pPr>
        <w:pStyle w:val="ListParagraph"/>
        <w:numPr>
          <w:ilvl w:val="0"/>
          <w:numId w:val="4"/>
        </w:numPr>
        <w:rPr>
          <w:lang w:val="en-GB"/>
        </w:rPr>
      </w:pPr>
      <w:r w:rsidRPr="00DE7FA4">
        <w:rPr>
          <w:lang w:val="en-GB"/>
        </w:rPr>
        <w:t>CELEP has a videograp</w:t>
      </w:r>
      <w:r w:rsidR="001D0BDB" w:rsidRPr="00DE7FA4">
        <w:rPr>
          <w:lang w:val="en-GB"/>
        </w:rPr>
        <w:t>her from Germany working on a 2-</w:t>
      </w:r>
      <w:r w:rsidRPr="00DE7FA4">
        <w:rPr>
          <w:lang w:val="en-GB"/>
        </w:rPr>
        <w:t xml:space="preserve">minute introductory film using </w:t>
      </w:r>
      <w:r w:rsidR="001D0BDB" w:rsidRPr="00DE7FA4">
        <w:rPr>
          <w:lang w:val="en-GB"/>
        </w:rPr>
        <w:t xml:space="preserve">also </w:t>
      </w:r>
      <w:r w:rsidRPr="00DE7FA4">
        <w:rPr>
          <w:lang w:val="en-GB"/>
        </w:rPr>
        <w:t>Mongolian footage</w:t>
      </w:r>
      <w:r w:rsidR="001D0BDB" w:rsidRPr="00DE7FA4">
        <w:rPr>
          <w:lang w:val="en-GB"/>
        </w:rPr>
        <w:t>.</w:t>
      </w:r>
    </w:p>
    <w:p w14:paraId="7C5B3D5A" w14:textId="5D8C66E8" w:rsidR="00F42A8E" w:rsidRPr="00DE7FA4" w:rsidRDefault="00F42A8E" w:rsidP="00485C65">
      <w:pPr>
        <w:pStyle w:val="ListParagraph"/>
        <w:numPr>
          <w:ilvl w:val="0"/>
          <w:numId w:val="4"/>
        </w:numPr>
        <w:rPr>
          <w:lang w:val="en-GB"/>
        </w:rPr>
      </w:pPr>
      <w:r w:rsidRPr="00DE7FA4">
        <w:rPr>
          <w:lang w:val="en-GB"/>
        </w:rPr>
        <w:t>There will also be a video from a Mongolian Minister talking about the proposal</w:t>
      </w:r>
      <w:r w:rsidR="001D0BDB" w:rsidRPr="00DE7FA4">
        <w:rPr>
          <w:lang w:val="en-GB"/>
        </w:rPr>
        <w:t>.</w:t>
      </w:r>
    </w:p>
    <w:p w14:paraId="0122C1BF" w14:textId="6E54ADC4" w:rsidR="00F42A8E" w:rsidRPr="00DE7FA4" w:rsidRDefault="00F42A8E" w:rsidP="00485C65">
      <w:pPr>
        <w:pStyle w:val="ListParagraph"/>
        <w:numPr>
          <w:ilvl w:val="0"/>
          <w:numId w:val="4"/>
        </w:numPr>
        <w:rPr>
          <w:lang w:val="en-GB"/>
        </w:rPr>
      </w:pPr>
      <w:r w:rsidRPr="00DE7FA4">
        <w:rPr>
          <w:lang w:val="en-GB"/>
        </w:rPr>
        <w:t>Especially need more content from South American countries</w:t>
      </w:r>
      <w:r w:rsidR="001D0BDB" w:rsidRPr="00DE7FA4">
        <w:rPr>
          <w:lang w:val="en-GB"/>
        </w:rPr>
        <w:t>.</w:t>
      </w:r>
    </w:p>
    <w:p w14:paraId="1D4E4495" w14:textId="419B3017" w:rsidR="00F42A8E" w:rsidRPr="00DE7FA4" w:rsidRDefault="00F42A8E" w:rsidP="001D0BDB">
      <w:pPr>
        <w:pStyle w:val="ListParagraph"/>
        <w:numPr>
          <w:ilvl w:val="0"/>
          <w:numId w:val="4"/>
        </w:numPr>
        <w:spacing w:after="240"/>
        <w:ind w:left="714" w:hanging="357"/>
        <w:rPr>
          <w:lang w:val="en-GB"/>
        </w:rPr>
      </w:pPr>
      <w:r w:rsidRPr="00DE7FA4">
        <w:rPr>
          <w:lang w:val="en-GB"/>
        </w:rPr>
        <w:t>Testimonials are important, particularly from women</w:t>
      </w:r>
      <w:r w:rsidR="001D0BDB" w:rsidRPr="00DE7FA4">
        <w:rPr>
          <w:lang w:val="en-GB"/>
        </w:rPr>
        <w:t>.</w:t>
      </w:r>
    </w:p>
    <w:p w14:paraId="799DC571" w14:textId="735668BB" w:rsidR="004C362B" w:rsidRPr="00DE7FA4" w:rsidRDefault="004C362B" w:rsidP="001D0BDB">
      <w:pPr>
        <w:pStyle w:val="ListParagraph"/>
        <w:numPr>
          <w:ilvl w:val="0"/>
          <w:numId w:val="4"/>
        </w:numPr>
        <w:spacing w:after="240"/>
        <w:ind w:left="714" w:hanging="357"/>
        <w:rPr>
          <w:lang w:val="en-GB"/>
        </w:rPr>
      </w:pPr>
      <w:r w:rsidRPr="00DE7FA4">
        <w:rPr>
          <w:lang w:val="en-GB"/>
        </w:rPr>
        <w:t>Website should highlights commitments of countries and organizations</w:t>
      </w:r>
      <w:r w:rsidR="0072788A" w:rsidRPr="00DE7FA4">
        <w:rPr>
          <w:lang w:val="en-GB"/>
        </w:rPr>
        <w:t>, including letter from hundreds of Mongolians herders</w:t>
      </w:r>
    </w:p>
    <w:p w14:paraId="34AC7730" w14:textId="24CE94D4" w:rsidR="004C362B" w:rsidRPr="00DE7FA4" w:rsidRDefault="004C362B" w:rsidP="001D0BDB">
      <w:pPr>
        <w:pStyle w:val="ListParagraph"/>
        <w:numPr>
          <w:ilvl w:val="0"/>
          <w:numId w:val="4"/>
        </w:numPr>
        <w:spacing w:after="240"/>
        <w:ind w:left="714" w:hanging="357"/>
        <w:rPr>
          <w:lang w:val="en-GB"/>
        </w:rPr>
      </w:pPr>
      <w:r w:rsidRPr="00DE7FA4">
        <w:rPr>
          <w:lang w:val="en-GB"/>
        </w:rPr>
        <w:t xml:space="preserve">Website should make clear that it is not “official” website for IYRP but rather temporary “online booth” to promote Mongolian proposal for IYRP – </w:t>
      </w:r>
      <w:r w:rsidR="0072788A" w:rsidRPr="00DE7FA4">
        <w:rPr>
          <w:lang w:val="en-GB"/>
        </w:rPr>
        <w:t xml:space="preserve">this could </w:t>
      </w:r>
      <w:r w:rsidRPr="00DE7FA4">
        <w:rPr>
          <w:lang w:val="en-GB"/>
        </w:rPr>
        <w:t xml:space="preserve">be included in </w:t>
      </w:r>
      <w:r w:rsidR="0072788A" w:rsidRPr="00DE7FA4">
        <w:rPr>
          <w:lang w:val="en-GB"/>
        </w:rPr>
        <w:t xml:space="preserve">website </w:t>
      </w:r>
      <w:r w:rsidRPr="00DE7FA4">
        <w:rPr>
          <w:lang w:val="en-GB"/>
        </w:rPr>
        <w:t>tagline</w:t>
      </w:r>
    </w:p>
    <w:p w14:paraId="0AAC9C03" w14:textId="466CE535" w:rsidR="00F42A8E" w:rsidRPr="00DE7FA4" w:rsidRDefault="00F42A8E" w:rsidP="001D0BDB">
      <w:pPr>
        <w:spacing w:after="120"/>
        <w:rPr>
          <w:b/>
          <w:bCs/>
          <w:lang w:val="en-GB"/>
        </w:rPr>
      </w:pPr>
      <w:r w:rsidRPr="00DE7FA4">
        <w:rPr>
          <w:b/>
          <w:bCs/>
          <w:lang w:val="en-GB"/>
        </w:rPr>
        <w:t>Video Outreach and Dissemination</w:t>
      </w:r>
    </w:p>
    <w:p w14:paraId="33B9531A" w14:textId="0F3CE852" w:rsidR="00B317F2" w:rsidRPr="00DE7FA4" w:rsidRDefault="00F42A8E" w:rsidP="00F42A8E">
      <w:pPr>
        <w:pStyle w:val="ListParagraph"/>
        <w:numPr>
          <w:ilvl w:val="0"/>
          <w:numId w:val="5"/>
        </w:numPr>
        <w:rPr>
          <w:lang w:val="en-GB"/>
        </w:rPr>
      </w:pPr>
      <w:r w:rsidRPr="00DE7FA4">
        <w:rPr>
          <w:lang w:val="en-GB"/>
        </w:rPr>
        <w:t>Perhaps Ambassadors from countries that have already submitted letters of support</w:t>
      </w:r>
    </w:p>
    <w:p w14:paraId="2EA957D9" w14:textId="68B520C1" w:rsidR="00F42A8E" w:rsidRPr="00DE7FA4" w:rsidRDefault="004C362B" w:rsidP="00F42A8E">
      <w:pPr>
        <w:pStyle w:val="ListParagraph"/>
        <w:numPr>
          <w:ilvl w:val="0"/>
          <w:numId w:val="5"/>
        </w:numPr>
        <w:rPr>
          <w:lang w:val="en-GB"/>
        </w:rPr>
      </w:pPr>
      <w:r w:rsidRPr="00DE7FA4">
        <w:rPr>
          <w:lang w:val="en-GB"/>
        </w:rPr>
        <w:t xml:space="preserve">Website team and Engin to discuss how website launch </w:t>
      </w:r>
      <w:r w:rsidR="0072788A" w:rsidRPr="00DE7FA4">
        <w:rPr>
          <w:lang w:val="en-GB"/>
        </w:rPr>
        <w:t xml:space="preserve">can be most effectively done, using also </w:t>
      </w:r>
      <w:r w:rsidR="00F42A8E" w:rsidRPr="00DE7FA4">
        <w:rPr>
          <w:lang w:val="en-GB"/>
        </w:rPr>
        <w:t xml:space="preserve">social media </w:t>
      </w:r>
      <w:r w:rsidRPr="00DE7FA4">
        <w:rPr>
          <w:lang w:val="en-GB"/>
        </w:rPr>
        <w:t xml:space="preserve">(Facebook, Twitter etc) </w:t>
      </w:r>
      <w:r w:rsidR="00F42A8E" w:rsidRPr="00DE7FA4">
        <w:rPr>
          <w:lang w:val="en-GB"/>
        </w:rPr>
        <w:t>and listservs</w:t>
      </w:r>
    </w:p>
    <w:p w14:paraId="0192E32A" w14:textId="5C283848" w:rsidR="004C362B" w:rsidRPr="00DE7FA4" w:rsidRDefault="0072788A" w:rsidP="0072788A">
      <w:pPr>
        <w:pStyle w:val="ListParagraph"/>
        <w:numPr>
          <w:ilvl w:val="0"/>
          <w:numId w:val="5"/>
        </w:numPr>
        <w:spacing w:after="240"/>
        <w:ind w:left="714" w:hanging="357"/>
        <w:rPr>
          <w:lang w:val="en-GB"/>
        </w:rPr>
      </w:pPr>
      <w:r w:rsidRPr="00DE7FA4">
        <w:rPr>
          <w:lang w:val="en-GB"/>
        </w:rPr>
        <w:t>Mongolian Ambassador could make virtual invite to launch to all other ambassadors via their COAG Internet platform</w:t>
      </w:r>
    </w:p>
    <w:p w14:paraId="68E1A0AF" w14:textId="70D38744" w:rsidR="00F42A8E" w:rsidRPr="00DE7FA4" w:rsidRDefault="00F42A8E" w:rsidP="0072788A">
      <w:pPr>
        <w:spacing w:after="120"/>
        <w:rPr>
          <w:b/>
          <w:bCs/>
          <w:lang w:val="en-GB"/>
        </w:rPr>
      </w:pPr>
      <w:r w:rsidRPr="00DE7FA4">
        <w:rPr>
          <w:b/>
          <w:bCs/>
          <w:lang w:val="en-GB"/>
        </w:rPr>
        <w:t>Welcome to Fernando and WAMIP as a new member!</w:t>
      </w:r>
    </w:p>
    <w:p w14:paraId="3090C221" w14:textId="381F32D0" w:rsidR="00095730" w:rsidRPr="00DE7FA4" w:rsidRDefault="00095730" w:rsidP="00095730">
      <w:pPr>
        <w:pStyle w:val="ListParagraph"/>
        <w:numPr>
          <w:ilvl w:val="0"/>
          <w:numId w:val="7"/>
        </w:numPr>
        <w:spacing w:after="0" w:line="233" w:lineRule="atLeast"/>
        <w:contextualSpacing w:val="0"/>
        <w:rPr>
          <w:rFonts w:eastAsia="Times New Roman"/>
          <w:lang w:val="en-GB"/>
        </w:rPr>
      </w:pPr>
      <w:r w:rsidRPr="00DE7FA4">
        <w:rPr>
          <w:rFonts w:eastAsia="Times New Roman"/>
          <w:lang w:val="en-GB"/>
        </w:rPr>
        <w:t>Fernando</w:t>
      </w:r>
      <w:r w:rsidR="00DE7FA4" w:rsidRPr="00DE7FA4">
        <w:rPr>
          <w:rFonts w:eastAsia="Times New Roman"/>
          <w:lang w:val="en-GB"/>
        </w:rPr>
        <w:t xml:space="preserve">, </w:t>
      </w:r>
      <w:r w:rsidRPr="00DE7FA4">
        <w:rPr>
          <w:rFonts w:eastAsia="Times New Roman"/>
          <w:lang w:val="en-GB"/>
        </w:rPr>
        <w:t xml:space="preserve">coordinator of the European Shepherds Network </w:t>
      </w:r>
      <w:r w:rsidR="00DE7FA4" w:rsidRPr="00DE7FA4">
        <w:rPr>
          <w:rFonts w:eastAsia="Times New Roman"/>
          <w:lang w:val="en-GB"/>
        </w:rPr>
        <w:t xml:space="preserve">(ESN) </w:t>
      </w:r>
      <w:r w:rsidRPr="00DE7FA4">
        <w:rPr>
          <w:rFonts w:eastAsia="Times New Roman"/>
          <w:lang w:val="en-GB"/>
        </w:rPr>
        <w:t xml:space="preserve">and member of the Steering Committee of WAMIP) gave an account of the history </w:t>
      </w:r>
      <w:r w:rsidR="00DE7FA4" w:rsidRPr="00DE7FA4">
        <w:rPr>
          <w:rFonts w:eastAsia="Times New Roman"/>
          <w:lang w:val="en-GB"/>
        </w:rPr>
        <w:t>of the</w:t>
      </w:r>
      <w:r w:rsidRPr="00DE7FA4">
        <w:rPr>
          <w:rFonts w:eastAsia="Times New Roman"/>
          <w:lang w:val="en-GB"/>
        </w:rPr>
        <w:t xml:space="preserve"> international movement of pastoralist organisations, the World Alliance of Mobile Indigenous Peoples and Pastoralists (WAMIP)</w:t>
      </w:r>
      <w:r w:rsidR="00DE7FA4" w:rsidRPr="00DE7FA4">
        <w:rPr>
          <w:rFonts w:eastAsia="Times New Roman"/>
          <w:lang w:val="en-GB"/>
        </w:rPr>
        <w:t>;</w:t>
      </w:r>
      <w:r w:rsidRPr="00DE7FA4">
        <w:rPr>
          <w:rFonts w:eastAsia="Times New Roman"/>
          <w:lang w:val="en-GB"/>
        </w:rPr>
        <w:t xml:space="preserve"> you can read more at</w:t>
      </w:r>
      <w:r w:rsidR="00006383">
        <w:t xml:space="preserve"> </w:t>
      </w:r>
      <w:r w:rsidR="00006383">
        <w:rPr>
          <w:rFonts w:eastAsia="Times New Roman"/>
        </w:rPr>
        <w:fldChar w:fldCharType="begin"/>
      </w:r>
      <w:r w:rsidR="00006383">
        <w:rPr>
          <w:rFonts w:eastAsia="Times New Roman"/>
        </w:rPr>
        <w:instrText xml:space="preserve"> HYPERLINK "http://wamipglobal.com/" </w:instrText>
      </w:r>
      <w:r w:rsidR="00006383">
        <w:rPr>
          <w:rFonts w:eastAsia="Times New Roman"/>
        </w:rPr>
        <w:fldChar w:fldCharType="separate"/>
      </w:r>
      <w:r w:rsidR="00006383">
        <w:rPr>
          <w:rStyle w:val="Hyperlink"/>
          <w:rFonts w:eastAsia="Times New Roman"/>
        </w:rPr>
        <w:t>wamipglobal.com</w:t>
      </w:r>
      <w:r w:rsidR="00006383">
        <w:rPr>
          <w:rFonts w:eastAsia="Times New Roman"/>
        </w:rPr>
        <w:fldChar w:fldCharType="end"/>
      </w:r>
      <w:r w:rsidRPr="00DE7FA4">
        <w:rPr>
          <w:rFonts w:eastAsia="Times New Roman"/>
          <w:lang w:val="en-GB"/>
        </w:rPr>
        <w:t>. The movement is based on a volunteer basis and has no support person to assist with communication or admin matters</w:t>
      </w:r>
      <w:r w:rsidR="00DE7FA4" w:rsidRPr="00DE7FA4">
        <w:rPr>
          <w:rFonts w:eastAsia="Times New Roman"/>
          <w:lang w:val="en-GB"/>
        </w:rPr>
        <w:t>;</w:t>
      </w:r>
      <w:r w:rsidRPr="00DE7FA4">
        <w:rPr>
          <w:rFonts w:eastAsia="Times New Roman"/>
          <w:lang w:val="en-GB"/>
        </w:rPr>
        <w:t xml:space="preserve"> therefore</w:t>
      </w:r>
      <w:r w:rsidR="00DE7FA4" w:rsidRPr="00DE7FA4">
        <w:rPr>
          <w:rFonts w:eastAsia="Times New Roman"/>
          <w:lang w:val="en-GB"/>
        </w:rPr>
        <w:t>,</w:t>
      </w:r>
      <w:r w:rsidRPr="00DE7FA4">
        <w:rPr>
          <w:rFonts w:eastAsia="Times New Roman"/>
          <w:lang w:val="en-GB"/>
        </w:rPr>
        <w:t xml:space="preserve"> sometimes it is difficult to follow all the discussions and supranational spaces where the mobile pastoralists feel it is important to be present. They are working to understand issues around the IYRP; </w:t>
      </w:r>
      <w:r w:rsidR="00DE7FA4" w:rsidRPr="00DE7FA4">
        <w:rPr>
          <w:rFonts w:eastAsia="Times New Roman"/>
          <w:lang w:val="en-GB"/>
        </w:rPr>
        <w:t xml:space="preserve">their </w:t>
      </w:r>
      <w:r w:rsidRPr="00DE7FA4">
        <w:rPr>
          <w:rFonts w:eastAsia="Times New Roman"/>
          <w:lang w:val="en-GB"/>
        </w:rPr>
        <w:t xml:space="preserve">challenge is to reach out to all and integrate </w:t>
      </w:r>
      <w:r w:rsidR="00DE7FA4" w:rsidRPr="00DE7FA4">
        <w:rPr>
          <w:rFonts w:eastAsia="Times New Roman"/>
          <w:lang w:val="en-GB"/>
        </w:rPr>
        <w:t xml:space="preserve">the IYRP </w:t>
      </w:r>
      <w:r w:rsidRPr="00DE7FA4">
        <w:rPr>
          <w:rFonts w:eastAsia="Times New Roman"/>
          <w:lang w:val="en-GB"/>
        </w:rPr>
        <w:t>with their own work.</w:t>
      </w:r>
    </w:p>
    <w:p w14:paraId="539F0813" w14:textId="1B1DD238" w:rsidR="00095730" w:rsidRPr="00DE7FA4" w:rsidRDefault="00095730" w:rsidP="00095730">
      <w:pPr>
        <w:pStyle w:val="ListParagraph"/>
        <w:numPr>
          <w:ilvl w:val="0"/>
          <w:numId w:val="7"/>
        </w:numPr>
        <w:rPr>
          <w:rFonts w:eastAsia="Times New Roman"/>
          <w:lang w:val="en-GB"/>
        </w:rPr>
      </w:pPr>
      <w:r w:rsidRPr="00DE7FA4">
        <w:rPr>
          <w:rFonts w:eastAsia="Times New Roman"/>
          <w:lang w:val="en-GB"/>
        </w:rPr>
        <w:t>WAMIP thanks this group for campaigning for the year and opening the opportunity, and wants to ensure that pastoralist grassroot organisations are placed at the centre of the analysis and proposals. At the next monthly meeting of WAMIP</w:t>
      </w:r>
      <w:r w:rsidR="00DE7FA4">
        <w:rPr>
          <w:rFonts w:eastAsia="Times New Roman"/>
          <w:lang w:val="en-GB"/>
        </w:rPr>
        <w:t>,</w:t>
      </w:r>
      <w:r w:rsidRPr="00DE7FA4">
        <w:rPr>
          <w:rFonts w:eastAsia="Times New Roman"/>
          <w:lang w:val="en-GB"/>
        </w:rPr>
        <w:t xml:space="preserve"> they will talk </w:t>
      </w:r>
      <w:r w:rsidR="00DE7FA4">
        <w:rPr>
          <w:rFonts w:eastAsia="Times New Roman"/>
          <w:lang w:val="en-GB"/>
        </w:rPr>
        <w:t xml:space="preserve">about </w:t>
      </w:r>
      <w:r w:rsidRPr="00DE7FA4">
        <w:rPr>
          <w:rFonts w:eastAsia="Times New Roman"/>
          <w:lang w:val="en-GB"/>
        </w:rPr>
        <w:t>organising their representation within this campaign</w:t>
      </w:r>
      <w:r w:rsidR="00DE7FA4">
        <w:rPr>
          <w:rFonts w:eastAsia="Times New Roman"/>
          <w:lang w:val="en-GB"/>
        </w:rPr>
        <w:t>,</w:t>
      </w:r>
      <w:r w:rsidRPr="00DE7FA4">
        <w:rPr>
          <w:rFonts w:eastAsia="Times New Roman"/>
          <w:lang w:val="en-GB"/>
        </w:rPr>
        <w:t xml:space="preserve"> defining representative/s, and work to understand and explain </w:t>
      </w:r>
      <w:r w:rsidR="00DE7FA4">
        <w:rPr>
          <w:rFonts w:eastAsia="Times New Roman"/>
          <w:lang w:val="en-GB"/>
        </w:rPr>
        <w:t xml:space="preserve">to </w:t>
      </w:r>
      <w:r w:rsidRPr="00DE7FA4">
        <w:rPr>
          <w:rFonts w:eastAsia="Times New Roman"/>
          <w:lang w:val="en-GB"/>
        </w:rPr>
        <w:t xml:space="preserve">their members how this International Year could translate into effective actions </w:t>
      </w:r>
      <w:r w:rsidR="00DE7FA4">
        <w:rPr>
          <w:rFonts w:eastAsia="Times New Roman"/>
          <w:lang w:val="en-GB"/>
        </w:rPr>
        <w:t>in</w:t>
      </w:r>
      <w:r w:rsidRPr="00DE7FA4">
        <w:rPr>
          <w:rFonts w:eastAsia="Times New Roman"/>
          <w:lang w:val="en-GB"/>
        </w:rPr>
        <w:t xml:space="preserve"> the local contexts. Also, considering the risks of being in a process that ends up being solely in the hands of governments and UN bureaucracy, therefore, they suggest that before even there is a designation for an IYRP – to make sure that </w:t>
      </w:r>
      <w:r w:rsidR="00DE7FA4">
        <w:rPr>
          <w:rFonts w:eastAsia="Times New Roman"/>
          <w:lang w:val="en-GB"/>
        </w:rPr>
        <w:t xml:space="preserve">the </w:t>
      </w:r>
      <w:r w:rsidRPr="00DE7FA4">
        <w:rPr>
          <w:rFonts w:eastAsia="Times New Roman"/>
          <w:lang w:val="en-GB"/>
        </w:rPr>
        <w:t>grassroot</w:t>
      </w:r>
      <w:r w:rsidR="00DE7FA4">
        <w:rPr>
          <w:rFonts w:eastAsia="Times New Roman"/>
          <w:lang w:val="en-GB"/>
        </w:rPr>
        <w:t>s</w:t>
      </w:r>
      <w:r w:rsidRPr="00DE7FA4">
        <w:rPr>
          <w:rFonts w:eastAsia="Times New Roman"/>
          <w:lang w:val="en-GB"/>
        </w:rPr>
        <w:t xml:space="preserve"> pastoralist movement has a position </w:t>
      </w:r>
      <w:r w:rsidR="00DE7FA4">
        <w:rPr>
          <w:rFonts w:eastAsia="Times New Roman"/>
          <w:lang w:val="en-GB"/>
        </w:rPr>
        <w:t>i</w:t>
      </w:r>
      <w:r w:rsidRPr="00DE7FA4">
        <w:rPr>
          <w:rFonts w:eastAsia="Times New Roman"/>
          <w:lang w:val="en-GB"/>
        </w:rPr>
        <w:t>n the steering mechanisms. How this could be presented to COAG? </w:t>
      </w:r>
    </w:p>
    <w:p w14:paraId="4ED74822" w14:textId="02F1F4E8" w:rsidR="00095730" w:rsidRPr="00DE7FA4" w:rsidRDefault="00095730" w:rsidP="00095730">
      <w:pPr>
        <w:pStyle w:val="ListParagraph"/>
        <w:numPr>
          <w:ilvl w:val="0"/>
          <w:numId w:val="9"/>
        </w:numPr>
        <w:spacing w:after="0" w:line="233" w:lineRule="atLeast"/>
        <w:contextualSpacing w:val="0"/>
        <w:rPr>
          <w:rFonts w:eastAsia="Times New Roman"/>
          <w:lang w:val="en-GB"/>
        </w:rPr>
      </w:pPr>
      <w:r w:rsidRPr="00DE7FA4">
        <w:rPr>
          <w:rFonts w:eastAsia="Times New Roman"/>
          <w:lang w:val="en-GB"/>
        </w:rPr>
        <w:t xml:space="preserve">To strengthen </w:t>
      </w:r>
      <w:r w:rsidR="00DE7FA4">
        <w:rPr>
          <w:rFonts w:eastAsia="Times New Roman"/>
          <w:lang w:val="en-GB"/>
        </w:rPr>
        <w:t xml:space="preserve">the </w:t>
      </w:r>
      <w:r w:rsidRPr="00DE7FA4">
        <w:rPr>
          <w:rFonts w:eastAsia="Times New Roman"/>
          <w:lang w:val="en-GB"/>
        </w:rPr>
        <w:t>pastoralist movement</w:t>
      </w:r>
      <w:r w:rsidR="00DE7FA4">
        <w:rPr>
          <w:rFonts w:eastAsia="Times New Roman"/>
          <w:lang w:val="en-GB"/>
        </w:rPr>
        <w:t>,</w:t>
      </w:r>
      <w:r w:rsidRPr="00DE7FA4">
        <w:rPr>
          <w:rFonts w:eastAsia="Times New Roman"/>
          <w:lang w:val="en-GB"/>
        </w:rPr>
        <w:t xml:space="preserve"> WAMIP request</w:t>
      </w:r>
      <w:r w:rsidR="00DE7FA4">
        <w:rPr>
          <w:rFonts w:eastAsia="Times New Roman"/>
          <w:lang w:val="en-GB"/>
        </w:rPr>
        <w:t>s</w:t>
      </w:r>
      <w:r w:rsidRPr="00DE7FA4">
        <w:rPr>
          <w:rFonts w:eastAsia="Times New Roman"/>
          <w:lang w:val="en-GB"/>
        </w:rPr>
        <w:t xml:space="preserve"> to this group to consider a simple yet significa</w:t>
      </w:r>
      <w:r w:rsidR="00DE7FA4">
        <w:rPr>
          <w:rFonts w:eastAsia="Times New Roman"/>
          <w:lang w:val="en-GB"/>
        </w:rPr>
        <w:t>nt</w:t>
      </w:r>
      <w:r w:rsidRPr="00DE7FA4">
        <w:rPr>
          <w:rFonts w:eastAsia="Times New Roman"/>
          <w:lang w:val="en-GB"/>
        </w:rPr>
        <w:t xml:space="preserve"> proposal: why not change the order of the words and bring to the UN the proposal of adopting an IY </w:t>
      </w:r>
      <w:r w:rsidR="00DE7FA4">
        <w:rPr>
          <w:rFonts w:eastAsia="Times New Roman"/>
          <w:lang w:val="en-GB"/>
        </w:rPr>
        <w:t>of</w:t>
      </w:r>
      <w:r w:rsidRPr="00DE7FA4">
        <w:rPr>
          <w:rFonts w:eastAsia="Times New Roman"/>
          <w:lang w:val="en-GB"/>
        </w:rPr>
        <w:t xml:space="preserve"> Pastoralists and Rangelands?   </w:t>
      </w:r>
    </w:p>
    <w:p w14:paraId="7DF93502" w14:textId="77777777" w:rsidR="00095730" w:rsidRPr="00DE7FA4" w:rsidRDefault="00095730" w:rsidP="0072788A">
      <w:pPr>
        <w:spacing w:after="120"/>
        <w:rPr>
          <w:b/>
          <w:bCs/>
          <w:lang w:val="en-GB"/>
        </w:rPr>
      </w:pPr>
    </w:p>
    <w:p w14:paraId="561DA65D" w14:textId="2815DD21" w:rsidR="003F2B96" w:rsidRPr="00DE7FA4" w:rsidRDefault="00E91252" w:rsidP="0072788A">
      <w:pPr>
        <w:spacing w:after="120"/>
        <w:rPr>
          <w:b/>
          <w:bCs/>
          <w:lang w:val="en-GB"/>
        </w:rPr>
      </w:pPr>
      <w:r w:rsidRPr="00DE7FA4">
        <w:rPr>
          <w:b/>
          <w:bCs/>
          <w:lang w:val="en-GB"/>
        </w:rPr>
        <w:lastRenderedPageBreak/>
        <w:t>Messages from Chat</w:t>
      </w:r>
    </w:p>
    <w:p w14:paraId="6A9EAC2D" w14:textId="60AF3FF5" w:rsidR="00E91252" w:rsidRPr="00DE7FA4" w:rsidRDefault="00E91252" w:rsidP="00DE7FA4">
      <w:pPr>
        <w:spacing w:after="120"/>
        <w:rPr>
          <w:lang w:val="en-GB"/>
        </w:rPr>
      </w:pPr>
      <w:r w:rsidRPr="00DE7FA4">
        <w:rPr>
          <w:lang w:val="en-GB"/>
        </w:rPr>
        <w:t xml:space="preserve">Chris </w:t>
      </w:r>
      <w:proofErr w:type="spellStart"/>
      <w:r w:rsidRPr="00DE7FA4">
        <w:rPr>
          <w:lang w:val="en-GB"/>
        </w:rPr>
        <w:t>Magero</w:t>
      </w:r>
      <w:proofErr w:type="spellEnd"/>
      <w:r w:rsidR="0072788A" w:rsidRPr="00DE7FA4">
        <w:rPr>
          <w:lang w:val="en-GB"/>
        </w:rPr>
        <w:t xml:space="preserve"> – </w:t>
      </w:r>
      <w:r w:rsidR="00CB474A" w:rsidRPr="00DE7FA4">
        <w:rPr>
          <w:lang w:val="en-GB"/>
        </w:rPr>
        <w:t>This is from draft IUCN WCC motion 010: “REQUESTS IUCN to seek support from State Members for the process initiated by the Committee on Agriculture (COAG) of the Food and Agriculture Organization (FAO) of the United Nations, to designate a ‘United Nations International Year of Rangelands and Pastoralists’ in order to increase worldwide understanding of the importance of rangelands, including grasslands and savannahs, for the conservation of biodiversity and local livelihoods, to be voted on at the 27th session of the COAG.”</w:t>
      </w:r>
    </w:p>
    <w:p w14:paraId="1B76BD79" w14:textId="645A4420" w:rsidR="00CB474A" w:rsidRPr="00DE7FA4" w:rsidRDefault="007B1A4A" w:rsidP="00DE7FA4">
      <w:pPr>
        <w:spacing w:after="120"/>
        <w:rPr>
          <w:lang w:val="en-GB"/>
        </w:rPr>
      </w:pPr>
      <w:r w:rsidRPr="00DE7FA4">
        <w:rPr>
          <w:lang w:val="en-GB"/>
        </w:rPr>
        <w:t>Engin –</w:t>
      </w:r>
      <w:r w:rsidR="00E91252" w:rsidRPr="00DE7FA4">
        <w:rPr>
          <w:lang w:val="en-GB"/>
        </w:rPr>
        <w:t xml:space="preserve"> </w:t>
      </w:r>
      <w:r w:rsidR="00CB474A" w:rsidRPr="00DE7FA4">
        <w:rPr>
          <w:lang w:val="en-GB"/>
        </w:rPr>
        <w:t>If the WCC was to take place in June, this motion was to be directed to IUCN Director</w:t>
      </w:r>
      <w:r w:rsidR="00E91252" w:rsidRPr="00DE7FA4">
        <w:rPr>
          <w:lang w:val="en-GB"/>
        </w:rPr>
        <w:t>.</w:t>
      </w:r>
    </w:p>
    <w:p w14:paraId="183709C4" w14:textId="43C73D89" w:rsidR="00E91252" w:rsidRPr="00DE7FA4" w:rsidRDefault="007B1A4A" w:rsidP="00DE7FA4">
      <w:pPr>
        <w:spacing w:after="120"/>
        <w:rPr>
          <w:lang w:val="en-GB"/>
        </w:rPr>
      </w:pPr>
      <w:r w:rsidRPr="00DE7FA4">
        <w:rPr>
          <w:lang w:val="en-GB"/>
        </w:rPr>
        <w:t>Chris –</w:t>
      </w:r>
      <w:r w:rsidR="00E91252" w:rsidRPr="00DE7FA4">
        <w:rPr>
          <w:lang w:val="en-GB"/>
        </w:rPr>
        <w:t xml:space="preserve"> Thanks Engin. This is indeed on of the motions for the WCC.</w:t>
      </w:r>
    </w:p>
    <w:p w14:paraId="55A169A4" w14:textId="6EB9948E" w:rsidR="00CB474A" w:rsidRPr="00DE7FA4" w:rsidRDefault="002950F1" w:rsidP="00DE7FA4">
      <w:pPr>
        <w:spacing w:after="120"/>
        <w:rPr>
          <w:lang w:val="en-GB"/>
        </w:rPr>
      </w:pPr>
      <w:r w:rsidRPr="00DE7FA4">
        <w:rPr>
          <w:lang w:val="en-GB"/>
        </w:rPr>
        <w:t>Gregorio</w:t>
      </w:r>
      <w:r w:rsidR="007B1A4A" w:rsidRPr="00DE7FA4">
        <w:rPr>
          <w:lang w:val="en-GB"/>
        </w:rPr>
        <w:t xml:space="preserve"> –</w:t>
      </w:r>
      <w:r w:rsidR="00E91252" w:rsidRPr="00DE7FA4">
        <w:rPr>
          <w:lang w:val="en-GB"/>
        </w:rPr>
        <w:t xml:space="preserve"> </w:t>
      </w:r>
      <w:r w:rsidR="007B1A4A" w:rsidRPr="00DE7FA4">
        <w:rPr>
          <w:lang w:val="en-GB"/>
        </w:rPr>
        <w:t>T</w:t>
      </w:r>
      <w:r w:rsidR="00CB474A" w:rsidRPr="00DE7FA4">
        <w:rPr>
          <w:lang w:val="en-GB"/>
        </w:rPr>
        <w:t xml:space="preserve">his is the Blue Book </w:t>
      </w:r>
      <w:hyperlink r:id="rId7" w:history="1">
        <w:r w:rsidR="00CB474A" w:rsidRPr="00DE7FA4">
          <w:rPr>
            <w:rStyle w:val="Hyperlink"/>
            <w:lang w:val="en-GB"/>
          </w:rPr>
          <w:t>http://admintersys.fao.org/Bluebook/</w:t>
        </w:r>
      </w:hyperlink>
      <w:r w:rsidR="00CB474A" w:rsidRPr="00DE7FA4">
        <w:rPr>
          <w:lang w:val="en-GB"/>
        </w:rPr>
        <w:t xml:space="preserve"> where all the embassies are, but not updated </w:t>
      </w:r>
      <w:r w:rsidR="00E91252" w:rsidRPr="00DE7FA4">
        <w:rPr>
          <w:lang w:val="en-GB"/>
        </w:rPr>
        <w:t>addresses</w:t>
      </w:r>
      <w:r w:rsidR="00CB474A" w:rsidRPr="00DE7FA4">
        <w:rPr>
          <w:lang w:val="en-GB"/>
        </w:rPr>
        <w:t xml:space="preserve"> for granted.</w:t>
      </w:r>
    </w:p>
    <w:p w14:paraId="224BCB6C" w14:textId="24EEC887" w:rsidR="002950F1" w:rsidRPr="00DE7FA4" w:rsidRDefault="002950F1" w:rsidP="00DE7FA4">
      <w:pPr>
        <w:spacing w:after="120"/>
        <w:rPr>
          <w:lang w:val="en-GB"/>
        </w:rPr>
      </w:pPr>
      <w:r w:rsidRPr="00DE7FA4">
        <w:rPr>
          <w:lang w:val="en-GB"/>
        </w:rPr>
        <w:t>Barry</w:t>
      </w:r>
      <w:r w:rsidR="007B1A4A" w:rsidRPr="00DE7FA4">
        <w:rPr>
          <w:lang w:val="en-GB"/>
        </w:rPr>
        <w:t xml:space="preserve"> –</w:t>
      </w:r>
      <w:r w:rsidR="00E91252" w:rsidRPr="00DE7FA4">
        <w:rPr>
          <w:lang w:val="en-GB"/>
        </w:rPr>
        <w:t xml:space="preserve"> </w:t>
      </w:r>
      <w:r w:rsidRPr="00DE7FA4">
        <w:rPr>
          <w:lang w:val="en-GB"/>
        </w:rPr>
        <w:t>Through a contact I found out Canada has supported IY's in the past with no financial commitment at the time. I am still optimistic that Canada will support this IY. I am using our livestock associations to advocate to their contacts in the Canadian Agriculture and Agri-Food Canada.</w:t>
      </w:r>
    </w:p>
    <w:p w14:paraId="51F3AB40" w14:textId="13F05F31" w:rsidR="002950F1" w:rsidRPr="00DE7FA4" w:rsidRDefault="007B1A4A" w:rsidP="00DE7FA4">
      <w:pPr>
        <w:spacing w:after="120"/>
        <w:rPr>
          <w:b/>
          <w:bCs/>
          <w:lang w:val="en-GB"/>
        </w:rPr>
      </w:pPr>
      <w:r w:rsidRPr="00DE7FA4">
        <w:rPr>
          <w:lang w:val="en-GB"/>
        </w:rPr>
        <w:t>Gregorio – O</w:t>
      </w:r>
      <w:r w:rsidR="00E91252" w:rsidRPr="00DE7FA4">
        <w:rPr>
          <w:lang w:val="en-GB"/>
        </w:rPr>
        <w:t xml:space="preserve">fficial FAO websites for International Years - </w:t>
      </w:r>
      <w:hyperlink r:id="rId8" w:history="1">
        <w:r w:rsidR="00E91252" w:rsidRPr="00DE7FA4">
          <w:rPr>
            <w:rStyle w:val="Hyperlink"/>
            <w:lang w:val="en-GB"/>
          </w:rPr>
          <w:t>http://www.fao.org/plant-health-2020/about/es/</w:t>
        </w:r>
      </w:hyperlink>
      <w:r w:rsidR="00E91252" w:rsidRPr="00DE7FA4">
        <w:rPr>
          <w:lang w:val="en-GB"/>
        </w:rPr>
        <w:t xml:space="preserve">; </w:t>
      </w:r>
      <w:hyperlink r:id="rId9" w:history="1">
        <w:r w:rsidR="002950F1" w:rsidRPr="00DE7FA4">
          <w:rPr>
            <w:rStyle w:val="Hyperlink"/>
            <w:lang w:val="en-GB"/>
          </w:rPr>
          <w:t>http://www.fao.org/plant-health-2020/about/en/</w:t>
        </w:r>
      </w:hyperlink>
      <w:r w:rsidR="00E91252" w:rsidRPr="00DE7FA4">
        <w:rPr>
          <w:lang w:val="en-GB"/>
        </w:rPr>
        <w:t xml:space="preserve">; </w:t>
      </w:r>
      <w:hyperlink r:id="rId10" w:history="1">
        <w:r w:rsidR="002950F1" w:rsidRPr="00DE7FA4">
          <w:rPr>
            <w:rStyle w:val="Hyperlink"/>
            <w:lang w:val="en-GB"/>
          </w:rPr>
          <w:t>http://www.fao.org/pulses-2016/es/</w:t>
        </w:r>
      </w:hyperlink>
      <w:r w:rsidR="008A101A" w:rsidRPr="00DE7FA4">
        <w:rPr>
          <w:lang w:val="en-GB"/>
        </w:rPr>
        <w:t xml:space="preserve">; FAO launch of IY - </w:t>
      </w:r>
      <w:hyperlink r:id="rId11" w:history="1">
        <w:r w:rsidR="008A101A" w:rsidRPr="00DE7FA4">
          <w:rPr>
            <w:rStyle w:val="Hyperlink"/>
            <w:lang w:val="en-GB"/>
          </w:rPr>
          <w:t>http://www.fao.org/news/story/en/item/1253551/icode//</w:t>
        </w:r>
      </w:hyperlink>
    </w:p>
    <w:p w14:paraId="1683F1F2" w14:textId="15D0B4B9" w:rsidR="001C5497" w:rsidRPr="00DE7FA4" w:rsidRDefault="007B1A4A" w:rsidP="00DE7FA4">
      <w:pPr>
        <w:spacing w:after="120"/>
        <w:rPr>
          <w:lang w:val="en-GB"/>
        </w:rPr>
      </w:pPr>
      <w:r w:rsidRPr="00DE7FA4">
        <w:rPr>
          <w:lang w:val="en-GB"/>
        </w:rPr>
        <w:t>D</w:t>
      </w:r>
      <w:r w:rsidR="001C5497" w:rsidRPr="00DE7FA4">
        <w:rPr>
          <w:lang w:val="en-GB"/>
        </w:rPr>
        <w:t xml:space="preserve">avid Phelps </w:t>
      </w:r>
      <w:r w:rsidRPr="00DE7FA4">
        <w:rPr>
          <w:lang w:val="en-GB"/>
        </w:rPr>
        <w:t>–</w:t>
      </w:r>
      <w:r w:rsidR="008A101A" w:rsidRPr="00DE7FA4">
        <w:rPr>
          <w:lang w:val="en-GB"/>
        </w:rPr>
        <w:t xml:space="preserve"> </w:t>
      </w:r>
      <w:r w:rsidR="001C5497" w:rsidRPr="00DE7FA4">
        <w:rPr>
          <w:lang w:val="en-GB"/>
        </w:rPr>
        <w:t>I do not think Australia letter will be provided by this Friday. We hope before the COAG meeting.</w:t>
      </w:r>
    </w:p>
    <w:p w14:paraId="0181A5B4" w14:textId="1F190ED3" w:rsidR="001C5497" w:rsidRPr="00DE7FA4" w:rsidRDefault="001C5497" w:rsidP="00DE7FA4">
      <w:pPr>
        <w:spacing w:after="120"/>
        <w:rPr>
          <w:lang w:val="en-GB"/>
        </w:rPr>
      </w:pPr>
      <w:r w:rsidRPr="00DE7FA4">
        <w:rPr>
          <w:lang w:val="en-GB"/>
        </w:rPr>
        <w:t xml:space="preserve">Kathrine Johnsen </w:t>
      </w:r>
      <w:r w:rsidR="007B1A4A" w:rsidRPr="00DE7FA4">
        <w:rPr>
          <w:lang w:val="en-GB"/>
        </w:rPr>
        <w:t>–</w:t>
      </w:r>
      <w:r w:rsidR="008A101A" w:rsidRPr="00DE7FA4">
        <w:rPr>
          <w:lang w:val="en-GB"/>
        </w:rPr>
        <w:t xml:space="preserve"> </w:t>
      </w:r>
      <w:r w:rsidRPr="00DE7FA4">
        <w:rPr>
          <w:lang w:val="en-GB"/>
        </w:rPr>
        <w:t>Anders told me that he updated you (Maryam) on a letter from Norway. I don't have the details.</w:t>
      </w:r>
    </w:p>
    <w:p w14:paraId="75859877" w14:textId="605408CB" w:rsidR="001C5497" w:rsidRPr="00DE7FA4" w:rsidRDefault="001C5497" w:rsidP="00DE7FA4">
      <w:pPr>
        <w:spacing w:after="120"/>
        <w:rPr>
          <w:lang w:val="en-GB"/>
        </w:rPr>
      </w:pPr>
      <w:r w:rsidRPr="00DE7FA4">
        <w:rPr>
          <w:lang w:val="en-GB"/>
        </w:rPr>
        <w:t xml:space="preserve">Dana Kelly </w:t>
      </w:r>
      <w:r w:rsidR="007B1A4A" w:rsidRPr="00DE7FA4">
        <w:rPr>
          <w:lang w:val="en-GB"/>
        </w:rPr>
        <w:t>–</w:t>
      </w:r>
      <w:r w:rsidR="008A101A" w:rsidRPr="00DE7FA4">
        <w:rPr>
          <w:lang w:val="en-GB"/>
        </w:rPr>
        <w:t xml:space="preserve"> </w:t>
      </w:r>
      <w:r w:rsidRPr="00DE7FA4">
        <w:rPr>
          <w:lang w:val="en-GB"/>
        </w:rPr>
        <w:t>In Nairobi, EU was not supportive because of the potential cost of activities &amp; from memory, they also did not see rangelands and pastoralists as particularly important.</w:t>
      </w:r>
    </w:p>
    <w:p w14:paraId="55846A3E" w14:textId="12E24D35" w:rsidR="001C5497" w:rsidRPr="00DE7FA4" w:rsidRDefault="001C5497" w:rsidP="00DE7FA4">
      <w:pPr>
        <w:spacing w:after="120"/>
        <w:rPr>
          <w:lang w:val="en-GB"/>
        </w:rPr>
      </w:pPr>
      <w:r w:rsidRPr="00DE7FA4">
        <w:rPr>
          <w:lang w:val="en-GB"/>
        </w:rPr>
        <w:t xml:space="preserve">Ykhanbai Hijaba </w:t>
      </w:r>
      <w:r w:rsidR="008A101A" w:rsidRPr="00DE7FA4">
        <w:rPr>
          <w:lang w:val="en-GB"/>
        </w:rPr>
        <w:t xml:space="preserve">- </w:t>
      </w:r>
      <w:r w:rsidRPr="00DE7FA4">
        <w:rPr>
          <w:lang w:val="en-GB"/>
        </w:rPr>
        <w:t>Yes, we sent the letter</w:t>
      </w:r>
      <w:r w:rsidR="008A101A" w:rsidRPr="00DE7FA4">
        <w:rPr>
          <w:lang w:val="en-GB"/>
        </w:rPr>
        <w:t xml:space="preserve"> </w:t>
      </w:r>
      <w:r w:rsidRPr="00DE7FA4">
        <w:rPr>
          <w:lang w:val="en-GB"/>
        </w:rPr>
        <w:t>of Mongolia to Norway Ministry to Anders</w:t>
      </w:r>
    </w:p>
    <w:p w14:paraId="3BB68CED" w14:textId="0635E5E1" w:rsidR="001C5497" w:rsidRPr="00DE7FA4" w:rsidRDefault="001C5497" w:rsidP="00DE7FA4">
      <w:pPr>
        <w:spacing w:after="120"/>
        <w:rPr>
          <w:lang w:val="en-GB"/>
        </w:rPr>
      </w:pPr>
      <w:r w:rsidRPr="00DE7FA4">
        <w:rPr>
          <w:lang w:val="en-GB"/>
        </w:rPr>
        <w:t xml:space="preserve">Ann Waters-Bayer </w:t>
      </w:r>
      <w:r w:rsidR="007B1A4A" w:rsidRPr="00DE7FA4">
        <w:rPr>
          <w:lang w:val="en-GB"/>
        </w:rPr>
        <w:t>–</w:t>
      </w:r>
      <w:r w:rsidR="008A101A" w:rsidRPr="00DE7FA4">
        <w:rPr>
          <w:lang w:val="en-GB"/>
        </w:rPr>
        <w:t xml:space="preserve"> </w:t>
      </w:r>
      <w:r w:rsidRPr="00DE7FA4">
        <w:rPr>
          <w:lang w:val="en-GB"/>
        </w:rPr>
        <w:t>European countries think they will be asked to open their pocketbooks for an IY. They are, in principle, against IYs.</w:t>
      </w:r>
    </w:p>
    <w:p w14:paraId="0C7C0D20" w14:textId="67527812" w:rsidR="001C5497" w:rsidRPr="00DE7FA4" w:rsidRDefault="001C5497" w:rsidP="00DE7FA4">
      <w:pPr>
        <w:spacing w:after="120"/>
        <w:rPr>
          <w:lang w:val="en-GB"/>
        </w:rPr>
      </w:pPr>
      <w:r w:rsidRPr="00DE7FA4">
        <w:rPr>
          <w:lang w:val="en-GB"/>
        </w:rPr>
        <w:t xml:space="preserve">Kathrine Johnsen </w:t>
      </w:r>
      <w:r w:rsidR="007B1A4A" w:rsidRPr="00DE7FA4">
        <w:rPr>
          <w:lang w:val="en-GB"/>
        </w:rPr>
        <w:t>–</w:t>
      </w:r>
      <w:r w:rsidR="008A101A" w:rsidRPr="00DE7FA4">
        <w:rPr>
          <w:lang w:val="en-GB"/>
        </w:rPr>
        <w:t xml:space="preserve"> </w:t>
      </w:r>
      <w:r w:rsidRPr="00DE7FA4">
        <w:rPr>
          <w:lang w:val="en-GB"/>
        </w:rPr>
        <w:t>Norway have a similar concern about IYs</w:t>
      </w:r>
      <w:r w:rsidR="007B1A4A" w:rsidRPr="00DE7FA4">
        <w:rPr>
          <w:lang w:val="en-GB"/>
        </w:rPr>
        <w:t>.</w:t>
      </w:r>
    </w:p>
    <w:p w14:paraId="208CC060" w14:textId="61D535C2" w:rsidR="001C5497" w:rsidRPr="00DE7FA4" w:rsidRDefault="001C5497" w:rsidP="00DE7FA4">
      <w:pPr>
        <w:spacing w:after="120"/>
        <w:rPr>
          <w:lang w:val="en-GB"/>
        </w:rPr>
      </w:pPr>
      <w:r w:rsidRPr="00DE7FA4">
        <w:rPr>
          <w:lang w:val="en-GB"/>
        </w:rPr>
        <w:t xml:space="preserve">Engin Yilmaz </w:t>
      </w:r>
      <w:r w:rsidR="007B1A4A" w:rsidRPr="00DE7FA4">
        <w:rPr>
          <w:lang w:val="en-GB"/>
        </w:rPr>
        <w:t>–</w:t>
      </w:r>
      <w:r w:rsidR="008A101A" w:rsidRPr="00DE7FA4">
        <w:rPr>
          <w:lang w:val="en-GB"/>
        </w:rPr>
        <w:t xml:space="preserve"> </w:t>
      </w:r>
      <w:r w:rsidRPr="00DE7FA4">
        <w:rPr>
          <w:lang w:val="en-GB"/>
        </w:rPr>
        <w:t>Can you share a letter already sent by a government? So that I can share it with officials to make it clear what is expected from them</w:t>
      </w:r>
      <w:r w:rsidR="007B1A4A" w:rsidRPr="00DE7FA4">
        <w:rPr>
          <w:lang w:val="en-GB"/>
        </w:rPr>
        <w:t>.</w:t>
      </w:r>
    </w:p>
    <w:p w14:paraId="35BC5B39" w14:textId="2465898E" w:rsidR="001C5497" w:rsidRPr="00DE7FA4" w:rsidRDefault="001C5497" w:rsidP="00DE7FA4">
      <w:pPr>
        <w:spacing w:after="120"/>
        <w:rPr>
          <w:lang w:val="en-GB"/>
        </w:rPr>
      </w:pPr>
      <w:r w:rsidRPr="00DE7FA4">
        <w:rPr>
          <w:lang w:val="en-GB"/>
        </w:rPr>
        <w:t xml:space="preserve">David Phelps </w:t>
      </w:r>
      <w:r w:rsidR="007B1A4A" w:rsidRPr="00DE7FA4">
        <w:rPr>
          <w:lang w:val="en-GB"/>
        </w:rPr>
        <w:t>–</w:t>
      </w:r>
      <w:r w:rsidR="008A101A" w:rsidRPr="00DE7FA4">
        <w:rPr>
          <w:lang w:val="en-GB"/>
        </w:rPr>
        <w:t xml:space="preserve"> </w:t>
      </w:r>
      <w:r w:rsidRPr="00DE7FA4">
        <w:rPr>
          <w:lang w:val="en-GB"/>
        </w:rPr>
        <w:t>Australia government had similar concerns of not committing government funds. We instead have commitment from NGO. This has made letter from Government possible.</w:t>
      </w:r>
    </w:p>
    <w:p w14:paraId="6287AFD4" w14:textId="3CCA37AB" w:rsidR="001C5497" w:rsidRPr="00DE7FA4" w:rsidRDefault="001C5497" w:rsidP="00DE7FA4">
      <w:pPr>
        <w:spacing w:after="120"/>
        <w:rPr>
          <w:lang w:val="en-GB"/>
        </w:rPr>
      </w:pPr>
      <w:r w:rsidRPr="00DE7FA4">
        <w:rPr>
          <w:lang w:val="en-GB"/>
        </w:rPr>
        <w:t xml:space="preserve">Pablo Manzano </w:t>
      </w:r>
      <w:r w:rsidR="007B1A4A" w:rsidRPr="00DE7FA4">
        <w:rPr>
          <w:lang w:val="en-GB"/>
        </w:rPr>
        <w:t>–</w:t>
      </w:r>
      <w:r w:rsidR="008A101A" w:rsidRPr="00DE7FA4">
        <w:rPr>
          <w:lang w:val="en-GB"/>
        </w:rPr>
        <w:t xml:space="preserve"> </w:t>
      </w:r>
      <w:r w:rsidRPr="00DE7FA4">
        <w:rPr>
          <w:lang w:val="en-GB"/>
        </w:rPr>
        <w:t xml:space="preserve">https://www.youtube.com/watch?v=9xu3J-YWwDg </w:t>
      </w:r>
    </w:p>
    <w:p w14:paraId="0326EE80" w14:textId="4531E6B8" w:rsidR="001C5497" w:rsidRPr="00DE7FA4" w:rsidRDefault="001C5497" w:rsidP="00DE7FA4">
      <w:pPr>
        <w:spacing w:after="120"/>
        <w:rPr>
          <w:lang w:val="en-GB"/>
        </w:rPr>
      </w:pPr>
      <w:r w:rsidRPr="00DE7FA4">
        <w:rPr>
          <w:lang w:val="en-GB"/>
        </w:rPr>
        <w:t>Moun</w:t>
      </w:r>
      <w:r w:rsidR="007B1A4A" w:rsidRPr="00DE7FA4">
        <w:rPr>
          <w:lang w:val="en-GB"/>
        </w:rPr>
        <w:t>ir Louhaichi</w:t>
      </w:r>
      <w:r w:rsidRPr="00DE7FA4">
        <w:rPr>
          <w:lang w:val="en-GB"/>
        </w:rPr>
        <w:t xml:space="preserve"> </w:t>
      </w:r>
      <w:r w:rsidR="007B1A4A" w:rsidRPr="00DE7FA4">
        <w:rPr>
          <w:lang w:val="en-GB"/>
        </w:rPr>
        <w:t>–</w:t>
      </w:r>
      <w:r w:rsidR="008A101A" w:rsidRPr="00DE7FA4">
        <w:rPr>
          <w:lang w:val="en-GB"/>
        </w:rPr>
        <w:t xml:space="preserve"> </w:t>
      </w:r>
      <w:r w:rsidRPr="00DE7FA4">
        <w:rPr>
          <w:lang w:val="en-GB"/>
        </w:rPr>
        <w:t>I just received a testimonial video from a Bedouin "Pastoralist" in Jordan. To whom I should send?</w:t>
      </w:r>
      <w:r w:rsidR="007B1A4A" w:rsidRPr="00DE7FA4">
        <w:rPr>
          <w:lang w:val="en-GB"/>
        </w:rPr>
        <w:t xml:space="preserve"> </w:t>
      </w:r>
      <w:r w:rsidRPr="00DE7FA4">
        <w:rPr>
          <w:lang w:val="en-GB"/>
        </w:rPr>
        <w:t>It is in Arabic so I assume you will add translation at the bottom.</w:t>
      </w:r>
      <w:r w:rsidR="00953E53" w:rsidRPr="00DE7FA4">
        <w:rPr>
          <w:lang w:val="en-GB"/>
        </w:rPr>
        <w:t xml:space="preserve"> </w:t>
      </w:r>
      <w:r w:rsidRPr="00DE7FA4">
        <w:rPr>
          <w:lang w:val="en-GB"/>
        </w:rPr>
        <w:t>I have video file</w:t>
      </w:r>
      <w:r w:rsidR="007B1A4A" w:rsidRPr="00DE7FA4">
        <w:rPr>
          <w:lang w:val="en-GB"/>
        </w:rPr>
        <w:t xml:space="preserve">. </w:t>
      </w:r>
      <w:r w:rsidRPr="00DE7FA4">
        <w:rPr>
          <w:lang w:val="en-GB"/>
        </w:rPr>
        <w:t>I can upload it here (10 MB)</w:t>
      </w:r>
    </w:p>
    <w:p w14:paraId="03BA8CF3" w14:textId="11AB4146" w:rsidR="001C5497" w:rsidRPr="00DE7FA4" w:rsidRDefault="001C5497" w:rsidP="00DE7FA4">
      <w:pPr>
        <w:spacing w:after="120"/>
        <w:rPr>
          <w:lang w:val="en-GB"/>
        </w:rPr>
      </w:pPr>
      <w:r w:rsidRPr="00DE7FA4">
        <w:rPr>
          <w:lang w:val="en-GB"/>
        </w:rPr>
        <w:t xml:space="preserve">Dana Kelly </w:t>
      </w:r>
      <w:r w:rsidR="007B1A4A" w:rsidRPr="00DE7FA4">
        <w:rPr>
          <w:lang w:val="en-GB"/>
        </w:rPr>
        <w:t>–</w:t>
      </w:r>
      <w:r w:rsidR="00953E53" w:rsidRPr="00DE7FA4">
        <w:rPr>
          <w:lang w:val="en-GB"/>
        </w:rPr>
        <w:t xml:space="preserve"> </w:t>
      </w:r>
      <w:r w:rsidR="007B1A4A" w:rsidRPr="00DE7FA4">
        <w:rPr>
          <w:lang w:val="en-GB"/>
        </w:rPr>
        <w:t>Email to Ann. Or if large, up</w:t>
      </w:r>
      <w:r w:rsidRPr="00DE7FA4">
        <w:rPr>
          <w:lang w:val="en-GB"/>
        </w:rPr>
        <w:t>load to U-Tube and email the link to Ann</w:t>
      </w:r>
      <w:r w:rsidR="007B1A4A" w:rsidRPr="00DE7FA4">
        <w:rPr>
          <w:lang w:val="en-GB"/>
        </w:rPr>
        <w:t>.</w:t>
      </w:r>
    </w:p>
    <w:p w14:paraId="75EBE87E" w14:textId="53F0550E" w:rsidR="001C5497" w:rsidRPr="00DE7FA4" w:rsidRDefault="001C5497" w:rsidP="00DE7FA4">
      <w:pPr>
        <w:spacing w:after="120"/>
        <w:rPr>
          <w:lang w:val="en-GB"/>
        </w:rPr>
      </w:pPr>
      <w:r w:rsidRPr="00DE7FA4">
        <w:rPr>
          <w:lang w:val="en-GB"/>
        </w:rPr>
        <w:t xml:space="preserve">Dana Kelly </w:t>
      </w:r>
      <w:r w:rsidR="007B1A4A" w:rsidRPr="00DE7FA4">
        <w:rPr>
          <w:lang w:val="en-GB"/>
        </w:rPr>
        <w:t>–</w:t>
      </w:r>
      <w:r w:rsidR="008A101A" w:rsidRPr="00DE7FA4">
        <w:rPr>
          <w:b/>
          <w:bCs/>
          <w:lang w:val="en-GB"/>
        </w:rPr>
        <w:t xml:space="preserve"> </w:t>
      </w:r>
      <w:r w:rsidRPr="00DE7FA4">
        <w:rPr>
          <w:lang w:val="en-GB"/>
        </w:rPr>
        <w:t>Fernando, I am happy to continue the conversation about Australia, Dana</w:t>
      </w:r>
    </w:p>
    <w:p w14:paraId="607CE232" w14:textId="48E7371A" w:rsidR="001C5497" w:rsidRPr="00DE7FA4" w:rsidRDefault="008A101A" w:rsidP="00DE7FA4">
      <w:pPr>
        <w:spacing w:after="120"/>
        <w:rPr>
          <w:lang w:val="en-GB"/>
        </w:rPr>
      </w:pPr>
      <w:r w:rsidRPr="00DE7FA4">
        <w:rPr>
          <w:lang w:val="en-GB"/>
        </w:rPr>
        <w:t>F</w:t>
      </w:r>
      <w:r w:rsidR="001C5497" w:rsidRPr="00DE7FA4">
        <w:rPr>
          <w:lang w:val="en-GB"/>
        </w:rPr>
        <w:t xml:space="preserve">ernando </w:t>
      </w:r>
      <w:r w:rsidR="007B1A4A" w:rsidRPr="00DE7FA4">
        <w:rPr>
          <w:lang w:val="en-GB"/>
        </w:rPr>
        <w:t>–</w:t>
      </w:r>
      <w:r w:rsidRPr="00DE7FA4">
        <w:rPr>
          <w:lang w:val="en-GB"/>
        </w:rPr>
        <w:t xml:space="preserve"> </w:t>
      </w:r>
      <w:r w:rsidR="001C5497" w:rsidRPr="00DE7FA4">
        <w:rPr>
          <w:lang w:val="en-GB"/>
        </w:rPr>
        <w:t>Thanks Dana. I was reading with interest the mails from Australia about the terms and specific notions from there</w:t>
      </w:r>
      <w:r w:rsidR="007B1A4A" w:rsidRPr="00DE7FA4">
        <w:rPr>
          <w:lang w:val="en-GB"/>
        </w:rPr>
        <w:t>.</w:t>
      </w:r>
    </w:p>
    <w:sectPr w:rsidR="001C5497" w:rsidRPr="00DE7FA4" w:rsidSect="00DE7FA4">
      <w:headerReference w:type="default" r:id="rId12"/>
      <w:footerReference w:type="even" r:id="rId13"/>
      <w:footerReference w:type="default" r:id="rId14"/>
      <w:pgSz w:w="11901" w:h="16840"/>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CB5C" w14:textId="77777777" w:rsidR="00A92936" w:rsidRDefault="00A92936" w:rsidP="00AB34F4">
      <w:pPr>
        <w:spacing w:after="0" w:line="240" w:lineRule="auto"/>
      </w:pPr>
      <w:r>
        <w:separator/>
      </w:r>
    </w:p>
  </w:endnote>
  <w:endnote w:type="continuationSeparator" w:id="0">
    <w:p w14:paraId="5AFACE41" w14:textId="77777777" w:rsidR="00A92936" w:rsidRDefault="00A92936" w:rsidP="00AB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6632" w14:textId="77777777" w:rsidR="00DE7FA4" w:rsidRDefault="00DE7FA4" w:rsidP="005C3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BD32A" w14:textId="77777777" w:rsidR="00DE7FA4" w:rsidRDefault="00DE7FA4" w:rsidP="00DE7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36F4" w14:textId="77777777" w:rsidR="00DE7FA4" w:rsidRPr="00DE7FA4" w:rsidRDefault="00DE7FA4" w:rsidP="005C3E65">
    <w:pPr>
      <w:pStyle w:val="Footer"/>
      <w:framePr w:wrap="around" w:vAnchor="text" w:hAnchor="margin" w:xAlign="right" w:y="1"/>
      <w:rPr>
        <w:rStyle w:val="PageNumber"/>
        <w:i/>
        <w:sz w:val="18"/>
        <w:szCs w:val="18"/>
      </w:rPr>
    </w:pPr>
    <w:r w:rsidRPr="00DE7FA4">
      <w:rPr>
        <w:rStyle w:val="PageNumber"/>
        <w:i/>
        <w:sz w:val="18"/>
        <w:szCs w:val="18"/>
      </w:rPr>
      <w:fldChar w:fldCharType="begin"/>
    </w:r>
    <w:r w:rsidRPr="00DE7FA4">
      <w:rPr>
        <w:rStyle w:val="PageNumber"/>
        <w:i/>
        <w:sz w:val="18"/>
        <w:szCs w:val="18"/>
      </w:rPr>
      <w:instrText xml:space="preserve">PAGE  </w:instrText>
    </w:r>
    <w:r w:rsidRPr="00DE7FA4">
      <w:rPr>
        <w:rStyle w:val="PageNumber"/>
        <w:i/>
        <w:sz w:val="18"/>
        <w:szCs w:val="18"/>
      </w:rPr>
      <w:fldChar w:fldCharType="separate"/>
    </w:r>
    <w:r>
      <w:rPr>
        <w:rStyle w:val="PageNumber"/>
        <w:i/>
        <w:noProof/>
        <w:sz w:val="18"/>
        <w:szCs w:val="18"/>
      </w:rPr>
      <w:t>1</w:t>
    </w:r>
    <w:r w:rsidRPr="00DE7FA4">
      <w:rPr>
        <w:rStyle w:val="PageNumber"/>
        <w:i/>
        <w:sz w:val="18"/>
        <w:szCs w:val="18"/>
      </w:rPr>
      <w:fldChar w:fldCharType="end"/>
    </w:r>
  </w:p>
  <w:p w14:paraId="42043CD9" w14:textId="64B6596D" w:rsidR="00DE7FA4" w:rsidRPr="00DE7FA4" w:rsidRDefault="00DE7FA4" w:rsidP="00DE7FA4">
    <w:pPr>
      <w:pStyle w:val="Footer"/>
      <w:ind w:right="360"/>
      <w:rPr>
        <w:i/>
        <w:sz w:val="18"/>
        <w:szCs w:val="18"/>
      </w:rPr>
    </w:pPr>
    <w:r w:rsidRPr="00DE7FA4">
      <w:rPr>
        <w:i/>
        <w:sz w:val="18"/>
        <w:szCs w:val="18"/>
      </w:rPr>
      <w:t>Notes on joint IYRP NSG+ISG meeting 09-09-2020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0706" w14:textId="77777777" w:rsidR="00A92936" w:rsidRDefault="00A92936" w:rsidP="00AB34F4">
      <w:pPr>
        <w:spacing w:after="0" w:line="240" w:lineRule="auto"/>
      </w:pPr>
      <w:r>
        <w:separator/>
      </w:r>
    </w:p>
  </w:footnote>
  <w:footnote w:type="continuationSeparator" w:id="0">
    <w:p w14:paraId="1969B174" w14:textId="77777777" w:rsidR="00A92936" w:rsidRDefault="00A92936" w:rsidP="00AB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D5D6" w14:textId="7702674B" w:rsidR="0072788A" w:rsidRDefault="0072788A">
    <w:pPr>
      <w:pStyle w:val="Header"/>
      <w:jc w:val="right"/>
    </w:pPr>
  </w:p>
  <w:p w14:paraId="55542458" w14:textId="77777777" w:rsidR="0072788A" w:rsidRDefault="00727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2C3E"/>
    <w:multiLevelType w:val="multilevel"/>
    <w:tmpl w:val="E034C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C2BF3"/>
    <w:multiLevelType w:val="multilevel"/>
    <w:tmpl w:val="ACF0E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44DCC"/>
    <w:multiLevelType w:val="hybridMultilevel"/>
    <w:tmpl w:val="9460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41889"/>
    <w:multiLevelType w:val="hybridMultilevel"/>
    <w:tmpl w:val="FD1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56542"/>
    <w:multiLevelType w:val="hybridMultilevel"/>
    <w:tmpl w:val="CB0A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55EA4"/>
    <w:multiLevelType w:val="multilevel"/>
    <w:tmpl w:val="1DB4D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A113FD"/>
    <w:multiLevelType w:val="hybridMultilevel"/>
    <w:tmpl w:val="F91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776A4"/>
    <w:multiLevelType w:val="hybridMultilevel"/>
    <w:tmpl w:val="69E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B2314"/>
    <w:multiLevelType w:val="hybridMultilevel"/>
    <w:tmpl w:val="F7F6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74A"/>
    <w:rsid w:val="00006383"/>
    <w:rsid w:val="00095730"/>
    <w:rsid w:val="000A37F5"/>
    <w:rsid w:val="001350F1"/>
    <w:rsid w:val="001A558A"/>
    <w:rsid w:val="001C5497"/>
    <w:rsid w:val="001D0BDB"/>
    <w:rsid w:val="002950F1"/>
    <w:rsid w:val="003F2B96"/>
    <w:rsid w:val="00485C65"/>
    <w:rsid w:val="004B5ADA"/>
    <w:rsid w:val="004C362B"/>
    <w:rsid w:val="006330FF"/>
    <w:rsid w:val="00663CF1"/>
    <w:rsid w:val="0072788A"/>
    <w:rsid w:val="007B1A4A"/>
    <w:rsid w:val="007E35A7"/>
    <w:rsid w:val="008A101A"/>
    <w:rsid w:val="008F131B"/>
    <w:rsid w:val="00953E53"/>
    <w:rsid w:val="0099760E"/>
    <w:rsid w:val="00A25402"/>
    <w:rsid w:val="00A92936"/>
    <w:rsid w:val="00AB34F4"/>
    <w:rsid w:val="00B20A62"/>
    <w:rsid w:val="00B317F2"/>
    <w:rsid w:val="00B9228B"/>
    <w:rsid w:val="00B97C10"/>
    <w:rsid w:val="00CB474A"/>
    <w:rsid w:val="00D20092"/>
    <w:rsid w:val="00DB6407"/>
    <w:rsid w:val="00DE7FA4"/>
    <w:rsid w:val="00E91252"/>
    <w:rsid w:val="00F42A8E"/>
    <w:rsid w:val="00FB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4EE5B"/>
  <w15:docId w15:val="{70518D95-F741-425B-9D53-FEF990F7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F1"/>
    <w:rPr>
      <w:color w:val="0563C1" w:themeColor="hyperlink"/>
      <w:u w:val="single"/>
    </w:rPr>
  </w:style>
  <w:style w:type="character" w:customStyle="1" w:styleId="UnresolvedMention1">
    <w:name w:val="Unresolved Mention1"/>
    <w:basedOn w:val="DefaultParagraphFont"/>
    <w:uiPriority w:val="99"/>
    <w:semiHidden/>
    <w:unhideWhenUsed/>
    <w:rsid w:val="002950F1"/>
    <w:rPr>
      <w:color w:val="605E5C"/>
      <w:shd w:val="clear" w:color="auto" w:fill="E1DFDD"/>
    </w:rPr>
  </w:style>
  <w:style w:type="character" w:customStyle="1" w:styleId="st">
    <w:name w:val="st"/>
    <w:basedOn w:val="DefaultParagraphFont"/>
    <w:rsid w:val="003F2B96"/>
  </w:style>
  <w:style w:type="paragraph" w:styleId="ListParagraph">
    <w:name w:val="List Paragraph"/>
    <w:basedOn w:val="Normal"/>
    <w:uiPriority w:val="34"/>
    <w:qFormat/>
    <w:rsid w:val="008A101A"/>
    <w:pPr>
      <w:ind w:left="720"/>
      <w:contextualSpacing/>
    </w:pPr>
  </w:style>
  <w:style w:type="paragraph" w:styleId="Header">
    <w:name w:val="header"/>
    <w:basedOn w:val="Normal"/>
    <w:link w:val="HeaderChar"/>
    <w:uiPriority w:val="99"/>
    <w:unhideWhenUsed/>
    <w:rsid w:val="00AB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F4"/>
  </w:style>
  <w:style w:type="paragraph" w:styleId="Footer">
    <w:name w:val="footer"/>
    <w:basedOn w:val="Normal"/>
    <w:link w:val="FooterChar"/>
    <w:uiPriority w:val="99"/>
    <w:unhideWhenUsed/>
    <w:rsid w:val="00AB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F4"/>
  </w:style>
  <w:style w:type="character" w:styleId="CommentReference">
    <w:name w:val="annotation reference"/>
    <w:basedOn w:val="DefaultParagraphFont"/>
    <w:uiPriority w:val="99"/>
    <w:semiHidden/>
    <w:unhideWhenUsed/>
    <w:rsid w:val="00B20A62"/>
    <w:rPr>
      <w:sz w:val="18"/>
      <w:szCs w:val="18"/>
    </w:rPr>
  </w:style>
  <w:style w:type="paragraph" w:styleId="CommentText">
    <w:name w:val="annotation text"/>
    <w:basedOn w:val="Normal"/>
    <w:link w:val="CommentTextChar"/>
    <w:uiPriority w:val="99"/>
    <w:unhideWhenUsed/>
    <w:rsid w:val="00B20A62"/>
    <w:pPr>
      <w:spacing w:line="240" w:lineRule="auto"/>
    </w:pPr>
    <w:rPr>
      <w:sz w:val="24"/>
      <w:szCs w:val="24"/>
    </w:rPr>
  </w:style>
  <w:style w:type="character" w:customStyle="1" w:styleId="CommentTextChar">
    <w:name w:val="Comment Text Char"/>
    <w:basedOn w:val="DefaultParagraphFont"/>
    <w:link w:val="CommentText"/>
    <w:uiPriority w:val="99"/>
    <w:rsid w:val="00B20A62"/>
    <w:rPr>
      <w:sz w:val="24"/>
      <w:szCs w:val="24"/>
    </w:rPr>
  </w:style>
  <w:style w:type="paragraph" w:styleId="CommentSubject">
    <w:name w:val="annotation subject"/>
    <w:basedOn w:val="CommentText"/>
    <w:next w:val="CommentText"/>
    <w:link w:val="CommentSubjectChar"/>
    <w:uiPriority w:val="99"/>
    <w:semiHidden/>
    <w:unhideWhenUsed/>
    <w:rsid w:val="00B20A62"/>
    <w:rPr>
      <w:b/>
      <w:bCs/>
      <w:sz w:val="20"/>
      <w:szCs w:val="20"/>
    </w:rPr>
  </w:style>
  <w:style w:type="character" w:customStyle="1" w:styleId="CommentSubjectChar">
    <w:name w:val="Comment Subject Char"/>
    <w:basedOn w:val="CommentTextChar"/>
    <w:link w:val="CommentSubject"/>
    <w:uiPriority w:val="99"/>
    <w:semiHidden/>
    <w:rsid w:val="00B20A62"/>
    <w:rPr>
      <w:b/>
      <w:bCs/>
      <w:sz w:val="20"/>
      <w:szCs w:val="20"/>
    </w:rPr>
  </w:style>
  <w:style w:type="paragraph" w:styleId="BalloonText">
    <w:name w:val="Balloon Text"/>
    <w:basedOn w:val="Normal"/>
    <w:link w:val="BalloonTextChar"/>
    <w:uiPriority w:val="99"/>
    <w:semiHidden/>
    <w:unhideWhenUsed/>
    <w:rsid w:val="00B20A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A62"/>
    <w:rPr>
      <w:rFonts w:ascii="Lucida Grande" w:hAnsi="Lucida Grande" w:cs="Lucida Grande"/>
      <w:sz w:val="18"/>
      <w:szCs w:val="18"/>
    </w:rPr>
  </w:style>
  <w:style w:type="paragraph" w:styleId="PlainText">
    <w:name w:val="Plain Text"/>
    <w:basedOn w:val="Normal"/>
    <w:link w:val="PlainTextChar"/>
    <w:uiPriority w:val="99"/>
    <w:semiHidden/>
    <w:unhideWhenUsed/>
    <w:rsid w:val="000957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5730"/>
    <w:rPr>
      <w:rFonts w:ascii="Calibri" w:hAnsi="Calibri"/>
      <w:szCs w:val="21"/>
    </w:rPr>
  </w:style>
  <w:style w:type="character" w:styleId="PageNumber">
    <w:name w:val="page number"/>
    <w:basedOn w:val="DefaultParagraphFont"/>
    <w:uiPriority w:val="99"/>
    <w:semiHidden/>
    <w:unhideWhenUsed/>
    <w:rsid w:val="00DE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4996">
      <w:bodyDiv w:val="1"/>
      <w:marLeft w:val="0"/>
      <w:marRight w:val="0"/>
      <w:marTop w:val="0"/>
      <w:marBottom w:val="0"/>
      <w:divBdr>
        <w:top w:val="none" w:sz="0" w:space="0" w:color="auto"/>
        <w:left w:val="none" w:sz="0" w:space="0" w:color="auto"/>
        <w:bottom w:val="none" w:sz="0" w:space="0" w:color="auto"/>
        <w:right w:val="none" w:sz="0" w:space="0" w:color="auto"/>
      </w:divBdr>
    </w:div>
    <w:div w:id="15010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plant-health-2020/abou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tersys.fao.org/Bluebook/%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news/story/en/item/1253551/i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o.org/pulses-2016/es/" TargetMode="External"/><Relationship Id="rId4" Type="http://schemas.openxmlformats.org/officeDocument/2006/relationships/webSettings" Target="webSettings.xml"/><Relationship Id="rId9" Type="http://schemas.openxmlformats.org/officeDocument/2006/relationships/hyperlink" Target="http://www.fao.org/plant-health-2020/about/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2</cp:revision>
  <dcterms:created xsi:type="dcterms:W3CDTF">2020-09-15T16:30:00Z</dcterms:created>
  <dcterms:modified xsi:type="dcterms:W3CDTF">2020-09-15T16:30:00Z</dcterms:modified>
</cp:coreProperties>
</file>