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4422" w14:textId="77777777" w:rsidR="00AF3FAE" w:rsidRDefault="00AF3FAE" w:rsidP="00AF3FAE">
      <w:pPr>
        <w:spacing w:after="0" w:line="240" w:lineRule="auto"/>
      </w:pPr>
      <w:bookmarkStart w:id="0" w:name="_GoBack"/>
      <w:bookmarkEnd w:id="0"/>
      <w:r>
        <w:t xml:space="preserve">Calendar of </w:t>
      </w:r>
      <w:r w:rsidR="00155C68">
        <w:t>Events 2016-2018</w:t>
      </w:r>
    </w:p>
    <w:p w14:paraId="38035558" w14:textId="77777777" w:rsidR="006C26B1" w:rsidRDefault="00AF3FAE" w:rsidP="00AF3FAE">
      <w:pPr>
        <w:spacing w:after="0" w:line="240" w:lineRule="auto"/>
      </w:pPr>
      <w:r w:rsidRPr="00AF3FAE">
        <w:t>Gaining Support for an International Year of Rangelands and Pastoralists</w:t>
      </w:r>
    </w:p>
    <w:p w14:paraId="3B8285CD" w14:textId="77777777" w:rsidR="00AF3FAE" w:rsidRDefault="00AF3FAE" w:rsidP="00AF3FAE">
      <w:pPr>
        <w:spacing w:after="0" w:line="240" w:lineRule="auto"/>
      </w:pPr>
      <w:r>
        <w:t xml:space="preserve">Revised </w:t>
      </w:r>
      <w:r w:rsidR="00566004">
        <w:t>June</w:t>
      </w:r>
      <w:r>
        <w:t xml:space="preserve"> </w:t>
      </w:r>
      <w:r w:rsidR="00566004">
        <w:t>20, 2019</w:t>
      </w:r>
    </w:p>
    <w:p w14:paraId="672A6659" w14:textId="77777777" w:rsidR="00AF3FAE" w:rsidRDefault="00AF3FAE" w:rsidP="00AF3FAE">
      <w:pPr>
        <w:spacing w:after="0" w:line="240" w:lineRule="auto"/>
      </w:pPr>
    </w:p>
    <w:tbl>
      <w:tblPr>
        <w:tblW w:w="12950" w:type="dxa"/>
        <w:tblLayout w:type="fixed"/>
        <w:tblLook w:val="04A0" w:firstRow="1" w:lastRow="0" w:firstColumn="1" w:lastColumn="0" w:noHBand="0" w:noVBand="1"/>
      </w:tblPr>
      <w:tblGrid>
        <w:gridCol w:w="2155"/>
        <w:gridCol w:w="1530"/>
        <w:gridCol w:w="1620"/>
        <w:gridCol w:w="7645"/>
      </w:tblGrid>
      <w:tr w:rsidR="00AF3FAE" w:rsidRPr="00AF3FAE" w14:paraId="63A600D4" w14:textId="77777777" w:rsidTr="2CCF34E2">
        <w:trPr>
          <w:trHeight w:val="2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0D2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72F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207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3FD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More information/Outcome</w:t>
            </w:r>
          </w:p>
        </w:tc>
      </w:tr>
      <w:tr w:rsidR="00AF3FAE" w:rsidRPr="00AF3FAE" w14:paraId="0EB51460" w14:textId="77777777" w:rsidTr="2CCF34E2">
        <w:trPr>
          <w:trHeight w:val="5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1A3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SDG Knowledge Hub: Sustainable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385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Various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A8D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Various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B5A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Access event list: http://sdg.iisd.org/events/calendar/</w:t>
            </w:r>
          </w:p>
        </w:tc>
      </w:tr>
      <w:tr w:rsidR="00AF3FAE" w:rsidRPr="00AF3FAE" w14:paraId="02A67195" w14:textId="77777777" w:rsidTr="2CCF34E2">
        <w:trPr>
          <w:trHeight w:val="14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62A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24th Conference of the Parties to the United Nations Framework Convention on Climate Change (UNFCCC)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549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Dec 3-14,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8AC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Katowice, Poland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426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Access more information: https://cop24.gov.pl/</w:t>
            </w:r>
          </w:p>
        </w:tc>
      </w:tr>
      <w:tr w:rsidR="00AF3FAE" w:rsidRPr="00AF3FAE" w14:paraId="23D1CA5A" w14:textId="77777777" w:rsidTr="2CCF34E2">
        <w:trPr>
          <w:trHeight w:val="2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5F4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Global Landscapes Forum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726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Dec 1,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52A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Bonn, Germany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5A7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Meeting details available: https://events.globallandscapesforum.org/bonn-2018/. Spatial planning for landscapes: country experiences and global strategies. Session - Spatial planning for landscapes: country experiences and global strategies: https://events.globallandscapesforum.org/agenda/bonn-2018/day-1/spatial-planning-for-landscapes-country-experiences-and-a-global-strategy/</w:t>
            </w:r>
          </w:p>
        </w:tc>
      </w:tr>
      <w:tr w:rsidR="00AF3FAE" w:rsidRPr="00AF3FAE" w14:paraId="58806FBF" w14:textId="77777777" w:rsidTr="2CCF34E2">
        <w:trPr>
          <w:trHeight w:val="5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25C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CELEP Annual General Meeting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4BF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Nov 28-30,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26B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Brussels, Belgium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C8D3" w14:textId="085B8604" w:rsidR="00AF3FAE" w:rsidRPr="00AF3FAE" w:rsidRDefault="2CCF34E2" w:rsidP="2CCF34E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CCF34E2">
              <w:rPr>
                <w:rFonts w:ascii="Calibri" w:eastAsia="Times New Roman" w:hAnsi="Calibri" w:cs="Calibri"/>
                <w:color w:val="000000" w:themeColor="text1"/>
              </w:rPr>
              <w:t>Access more information: http://www.celep.info/wp-content/uploads/2018/10/181029-CELEP-Update-15.pdf</w:t>
            </w:r>
          </w:p>
        </w:tc>
      </w:tr>
      <w:tr w:rsidR="00AF3FAE" w:rsidRPr="00AF3FAE" w14:paraId="5E69FA1D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EBF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FAO Pastoralist Knowledge Hub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9E1" w14:textId="315B750C" w:rsidR="00AF3FAE" w:rsidRPr="00AF3FAE" w:rsidRDefault="2CCF34E2" w:rsidP="2CCF34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2CCF34E2">
              <w:rPr>
                <w:rFonts w:ascii="Calibri" w:eastAsia="Times New Roman" w:hAnsi="Calibri" w:cs="Calibri"/>
              </w:rPr>
              <w:t>Nov 20-22,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20E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Rome, Italy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9A5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Moving towards sustainable pastoralism: http://www.fao.org/pastoralist-knowledge-hub/news/detail/en/c/879944/ </w:t>
            </w:r>
            <w:r w:rsidRPr="00AF3FAE">
              <w:rPr>
                <w:rFonts w:ascii="Calibri" w:eastAsia="Times New Roman" w:hAnsi="Calibri" w:cs="Calibri"/>
                <w:color w:val="000000"/>
              </w:rPr>
              <w:br/>
              <w:t>Watch the video: https://youtu.be/5eJtbsFmoZY</w:t>
            </w:r>
          </w:p>
        </w:tc>
      </w:tr>
      <w:tr w:rsidR="00AF3FAE" w:rsidRPr="00AF3FAE" w14:paraId="20E12177" w14:textId="77777777" w:rsidTr="2CCF34E2">
        <w:trPr>
          <w:trHeight w:val="5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BD0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Global Rangelands Initiative Partners Meeting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03B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Nov 19-20,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653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Rome, Italy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C03E" w14:textId="4C7A4BE7" w:rsidR="00AF3FAE" w:rsidRPr="00AF3FAE" w:rsidRDefault="009F76C0" w:rsidP="2CCF34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4">
              <w:r w:rsidR="2CCF34E2" w:rsidRPr="2CCF34E2">
                <w:rPr>
                  <w:rStyle w:val="Hyperlink"/>
                  <w:rFonts w:ascii="Calibri" w:eastAsia="Calibri" w:hAnsi="Calibri" w:cs="Calibri"/>
                </w:rPr>
                <w:t>http://rangelandsinitiative.org/</w:t>
              </w:r>
            </w:hyperlink>
            <w:r w:rsidR="2CCF34E2" w:rsidRPr="2CCF34E2">
              <w:rPr>
                <w:rFonts w:ascii="Calibri" w:eastAsia="Calibri" w:hAnsi="Calibri" w:cs="Calibri"/>
              </w:rPr>
              <w:t xml:space="preserve"> </w:t>
            </w:r>
            <w:r w:rsidR="2CCF34E2" w:rsidRPr="2CCF34E2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</w:tr>
      <w:tr w:rsidR="00AF3FAE" w:rsidRPr="00AF3FAE" w14:paraId="15BAB031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739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lastRenderedPageBreak/>
              <w:t>COP-14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5DC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Nov 17-29,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971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Sharm El-Sheikh, Egypt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051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14th meeting of the Conference of the Parties to the Convention on Biological Diversity. Meeting documents available: https://www.cbd.int/meetings/COP-14</w:t>
            </w:r>
          </w:p>
        </w:tc>
      </w:tr>
      <w:tr w:rsidR="00AF3FAE" w:rsidRPr="00AF3FAE" w14:paraId="36FCC08F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422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53rd Annual Congress of the Grassland Society of Southern Africa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F28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July 22-27,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742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Johannesburg, South Africa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65C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Access more information: http://grassland.org.za/events/upcoming-events/annual-congress-2018</w:t>
            </w:r>
          </w:p>
        </w:tc>
      </w:tr>
      <w:tr w:rsidR="00AF3FAE" w:rsidRPr="00AF3FAE" w14:paraId="33F3A7E7" w14:textId="77777777" w:rsidTr="2CCF34E2">
        <w:trPr>
          <w:trHeight w:val="17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C5F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18th IUAES World Congress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8E9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July 16-20,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7C0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Florianópolis, Brazil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8F6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Panel titled Gendered Relationships among Nomadic Societies Facing Climate Change.  Congress theme: World (of) Encounters: The Past, Present and Future of Anthropological Knowledge. Access more information: https://www.inscricoes.iuaes2018.org/trabalho/view?ID_TRABALHO=165&amp;impressao</w:t>
            </w:r>
          </w:p>
        </w:tc>
      </w:tr>
      <w:tr w:rsidR="00AF3FAE" w:rsidRPr="00AF3FAE" w14:paraId="107A211E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F88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LANDac International Conference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C78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June 28-29,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A98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Utrecht, the Netherlands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FE9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Land Governance and (Im)mobility: Exploring the nexus between land acquisition, displacement and migration. Access more information: http://www.landgovernance.org/annual-international-conference/</w:t>
            </w:r>
          </w:p>
        </w:tc>
      </w:tr>
      <w:tr w:rsidR="00AF3FAE" w:rsidRPr="00AF3FAE" w14:paraId="7AF16E4E" w14:textId="77777777" w:rsidTr="2CCF34E2">
        <w:trPr>
          <w:trHeight w:val="14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73F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The World Bank Land and Poverty Conference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73F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Mar 19-23,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9B2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Washington DC, USA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C8B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Land Governance in an Interconnected World. Access more information: https://www.worldbank.org/en/events/2017/08/07/land-and-poverty-conference-2018-land-governance-in-an-interconnected-world#1</w:t>
            </w:r>
          </w:p>
        </w:tc>
      </w:tr>
      <w:tr w:rsidR="00AF3FAE" w:rsidRPr="00AF3FAE" w14:paraId="4F22499D" w14:textId="77777777" w:rsidTr="2CCF34E2">
        <w:trPr>
          <w:trHeight w:val="20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06E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3rd ECHO Pastoralist Symposium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9AD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March 6-8,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5792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Nanyuki, Kenya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3FA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The themes of this symposium are important to East Africa’s Arid and Semi-Arid Lands (ASAL). Presentation slides and resources are available under the heading "ECHO East Africa Pastoralist Symposium 2018 Presentations". Access more information: https://www.echocommunity.org/en/pages/ea_conference_resources</w:t>
            </w:r>
          </w:p>
        </w:tc>
      </w:tr>
      <w:tr w:rsidR="00AF3FAE" w:rsidRPr="00AF3FAE" w14:paraId="4D4CA3FF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2F9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lastRenderedPageBreak/>
              <w:t>ILC Rangelands Initiative/Land Portal Foundation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F55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Jan 29-Feb 9,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7A0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Virtual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3A42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Two-week online discussion Making Rangelands More Secure. Access more information: https://livestocksystems.ilri.org/2018/01/29/making-rangelands-more-secure-online-dialogue-this-week/</w:t>
            </w:r>
          </w:p>
        </w:tc>
      </w:tr>
      <w:tr w:rsidR="00AF3FAE" w:rsidRPr="00AF3FAE" w14:paraId="390EB572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996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Society for Range Management Annual Meeting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D0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Jan 28-Feb 2,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ADB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Sparks, NV, USA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846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Access meeting abstracts: http://rangelands.org/wp-content/uploads/2018/01/2018-Abstracts.pdf</w:t>
            </w:r>
          </w:p>
        </w:tc>
      </w:tr>
      <w:tr w:rsidR="00AF3FAE" w:rsidRPr="00AF3FAE" w14:paraId="6537918F" w14:textId="77777777" w:rsidTr="2CCF34E2">
        <w:trPr>
          <w:trHeight w:val="17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897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Global Forum for Food and Agriculture (GFFA)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6E7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Jan 18,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141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Berlin, Germany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658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Meeting theme: Shaping the Future of Livestock – sustainably, responsibly, efficiently. Panel discussion on SDGs and the future of livestock – what are the expectations of international and national civil society? Access more information: http://www.forumue.de/en/sdgs-the-future-of-livestock-what-are-the-expectations-of-international-and-national-civil-society/</w:t>
            </w:r>
          </w:p>
        </w:tc>
      </w:tr>
      <w:tr w:rsidR="00AF3FAE" w:rsidRPr="00AF3FAE" w14:paraId="4274A50D" w14:textId="77777777" w:rsidTr="2CCF34E2">
        <w:trPr>
          <w:trHeight w:val="12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BF1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Argentina Association for the Management of Natural Pastures Bi-Annual Meeting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D62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AC7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La Rioja, Argentina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B6E7" w14:textId="3C7CA822" w:rsidR="00AF3FAE" w:rsidRPr="00AF3FAE" w:rsidRDefault="00AF3FAE" w:rsidP="2CCF34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AF3FAE" w:rsidRPr="00AF3FAE" w14:paraId="6FB9D541" w14:textId="77777777" w:rsidTr="2CCF34E2">
        <w:trPr>
          <w:trHeight w:val="12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9CA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Kenya Pastoralist Week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9D0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Dec 19-21,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64A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Nanyuki, Kajiado County, Kenya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5EC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KPW 2017 focused on climate smart pastoralism. View report: http://www.celep.info/wp-content/uploads/2017/02/Kenya-Pastoralists-Week-2017-Report-FINAL.pdf</w:t>
            </w:r>
          </w:p>
        </w:tc>
      </w:tr>
      <w:tr w:rsidR="00AF3FAE" w:rsidRPr="00AF3FAE" w14:paraId="50DA6E29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93B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Chinese Grassland Society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05C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Dec 9-11,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51D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Beijing, China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B086" w14:textId="4630AE6A" w:rsidR="00AF3FAE" w:rsidRPr="00AF3FAE" w:rsidRDefault="2CCF34E2" w:rsidP="2CCF34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2CCF34E2">
              <w:rPr>
                <w:rFonts w:ascii="Calibri" w:eastAsia="Times New Roman" w:hAnsi="Calibri" w:cs="Calibri"/>
              </w:rPr>
              <w:t xml:space="preserve">Contact person is Dr Kun Wang, general secretary of CGS, or Mr Bo Deng, one of vice general secretaries.  cgsoffice@163.com. </w:t>
            </w:r>
          </w:p>
        </w:tc>
      </w:tr>
      <w:tr w:rsidR="00AF3FAE" w:rsidRPr="00AF3FAE" w14:paraId="3C1FCDC7" w14:textId="77777777" w:rsidTr="2CCF34E2">
        <w:trPr>
          <w:trHeight w:val="5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23F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UNEA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917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 4-6,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AFA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Nairobi, Kenya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118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UN Environment Assembly. Access more information: http://enb.iisd.org/unep/oecpr3-unea3/5dec.html</w:t>
            </w:r>
          </w:p>
        </w:tc>
      </w:tr>
      <w:tr w:rsidR="00AF3FAE" w:rsidRPr="00AF3FAE" w14:paraId="56796CE4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CFD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3rd IFOAM Animal Husbandry Conference and Pre-Conference on Animal Husbandry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B82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Nov 7-8,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1EA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Ghaziabad, India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6D2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19th Organic World Congress. Access more information: http://www.ifoam.bio/en/sector-platforms/iaha-animal-husbandry-alliance</w:t>
            </w:r>
          </w:p>
        </w:tc>
      </w:tr>
      <w:tr w:rsidR="00AF3FAE" w:rsidRPr="00AF3FAE" w14:paraId="3D9B396F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0E2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lastRenderedPageBreak/>
              <w:t>UNCCC COP 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A85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Nov 6-17,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164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Bonn, Germany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493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UN Framework Convention on Climate Change. Conference of the Parties. Access more information: https://unfccc.int/news/cop23-information-hub-overview</w:t>
            </w:r>
          </w:p>
        </w:tc>
      </w:tr>
      <w:tr w:rsidR="00AF3FAE" w:rsidRPr="00AF3FAE" w14:paraId="3AB0E110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8E9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Innovation for Sustainability in Sheep and Goats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EC7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Oct 3-5,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A43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Vitoria-Gasteiz, Spain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DFB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Conference details including program, presentations, and abstracts: http://networks.iamz.ciheam.org/sgvitoria2017/en/index.php</w:t>
            </w:r>
          </w:p>
        </w:tc>
      </w:tr>
      <w:tr w:rsidR="00AF3FAE" w:rsidRPr="00AF3FAE" w14:paraId="16A893DF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328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Australian Rangeland Society 19th Biennial Conference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A1A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Sept 25-28,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57E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Port Augusta, South Australia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23A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Abstracts and conference papers available: https://www.austrangesoc.com.au/pages/19th-biennial-conference.html</w:t>
            </w:r>
          </w:p>
        </w:tc>
      </w:tr>
      <w:tr w:rsidR="00AF3FAE" w:rsidRPr="00AF3FAE" w14:paraId="4C189501" w14:textId="77777777" w:rsidTr="2CCF34E2">
        <w:trPr>
          <w:trHeight w:val="12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164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International Union of Forestry Research Organisations 125</w:t>
            </w: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Anniversary Congress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426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Sept 19-22,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558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Freiburg, Germany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A26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The IUFRO theme was Interconnecting Forests, Science and People. Access more information: http://iufro2017.com/</w:t>
            </w:r>
          </w:p>
        </w:tc>
      </w:tr>
      <w:tr w:rsidR="00AF3FAE" w:rsidRPr="00AF3FAE" w14:paraId="5B646803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E86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Landscape Restoration 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94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September 14,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4F3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Ordos, China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35E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Access the highlight report: http://static1.1.sqspcdn.com/static/f/1058662/27690352/1505467098457/14+Sept+Highlight+R</w:t>
            </w:r>
          </w:p>
        </w:tc>
      </w:tr>
      <w:tr w:rsidR="00AF3FAE" w:rsidRPr="00AF3FAE" w14:paraId="71993CD1" w14:textId="77777777" w:rsidTr="2CCF34E2">
        <w:trPr>
          <w:trHeight w:val="5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94A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6th World Reindeer Herders Congress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2A9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Aug 14-20,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13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Jåhkåmåhkke-Jokkmokk, Sweden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B59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Access more information: http://reindeerherding.org/projects/6wrhc/</w:t>
            </w:r>
          </w:p>
        </w:tc>
      </w:tr>
      <w:tr w:rsidR="00AF3FAE" w:rsidRPr="00AF3FAE" w14:paraId="7B53CCA9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FE6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52nd Annual Congress of the Grassland Society of Southern Africa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16B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July 23-26,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E15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Mpumalanga-Limpopo Border, South Africa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53D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8th Research Skills Workshop and the 4th Policy &amp; Practice Workshop. Access list of delegates, conference proceedings, and conference program: http://grassland.org.za/events/annual-congress/gssa-congress-2017</w:t>
            </w:r>
          </w:p>
        </w:tc>
      </w:tr>
      <w:tr w:rsidR="00AF3FAE" w:rsidRPr="00AF3FAE" w14:paraId="7043B970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B6F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High Level Political Forum on Sustainable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FBB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July 10-19,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7B9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New York, New York, USA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E5C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Theme: Eradicating poverty and promoting prosperity in a changing world. Access more information: https://sustainabledevelopment.un.org/hlpf/2017</w:t>
            </w:r>
          </w:p>
        </w:tc>
      </w:tr>
      <w:tr w:rsidR="00AF3FAE" w:rsidRPr="00AF3FAE" w14:paraId="159EF797" w14:textId="77777777" w:rsidTr="2CCF34E2">
        <w:trPr>
          <w:trHeight w:val="17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F4F2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lastRenderedPageBreak/>
              <w:t>Gender and Pastoralism in the Rangelands of the Hindu Kush Himalayas: Knowledge, Culture, and Livelihoods at the Margins of the Margins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2C7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July 10-14,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5CA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Utrecht, Netherlands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A7D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Publication: http://lib.icimod.org/record/32249/files/icimodGender9-16.pdf</w:t>
            </w:r>
          </w:p>
        </w:tc>
      </w:tr>
      <w:tr w:rsidR="00AF3FAE" w:rsidRPr="00AF3FAE" w14:paraId="26014B05" w14:textId="77777777" w:rsidTr="2CCF34E2">
        <w:trPr>
          <w:trHeight w:val="5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A16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Global EbA workshop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4C7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June 2017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C6F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Uganda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B1C0" w14:textId="2C1752D0" w:rsidR="00AF3FAE" w:rsidRPr="00AF3FAE" w:rsidRDefault="2CCF34E2" w:rsidP="2CCF34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2CCF34E2">
              <w:rPr>
                <w:rFonts w:ascii="Calibri" w:eastAsia="Times New Roman" w:hAnsi="Calibri" w:cs="Calibri"/>
              </w:rPr>
              <w:t>Ecosystem-based Adaptation. Sarah Frazee sfrazee@conservation.org</w:t>
            </w:r>
          </w:p>
        </w:tc>
      </w:tr>
      <w:tr w:rsidR="00AF3FAE" w:rsidRPr="00AF3FAE" w14:paraId="781433F0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D35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Global Platform for Disaster Risk Reduction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922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May 22-26,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0C0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Cancun, Mexico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E9D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United Nations Office for Disaster Risk Reduction (UNISDR). Access more information: https://www.unisdr.org/conferences/2017/globalplatform/en/about</w:t>
            </w:r>
          </w:p>
        </w:tc>
      </w:tr>
      <w:tr w:rsidR="00AF3FAE" w:rsidRPr="00AF3FAE" w14:paraId="2C282932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609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19th Symposium of the European Grassland Federation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E89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May 7-10,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7DC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Alghero, Sardinia, Italy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3176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Theme: Grassland resources for extensive farming systems in marginal lands: major drivers and future scenarios. Access more information: http://www.egf2017.org/</w:t>
            </w:r>
          </w:p>
        </w:tc>
      </w:tr>
      <w:tr w:rsidR="00AF3FAE" w:rsidRPr="00AF3FAE" w14:paraId="48E816DF" w14:textId="77777777" w:rsidTr="2CCF34E2">
        <w:trPr>
          <w:trHeight w:val="17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235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International Union of Anthropological and Ethnological Sciences (IUAES) and Canadian Anthropology Society (CASCA) InterCongress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37A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May 2-7,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7EF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Ottawa, Ontario, Canada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883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Joint Conference with panel by Commission on Nomadic Peoples. Conference proceedings: http://www.nomadit.co.uk/cascaiuaes2017/downloads/programme.pdf</w:t>
            </w:r>
          </w:p>
        </w:tc>
      </w:tr>
      <w:tr w:rsidR="00AF3FAE" w:rsidRPr="00AF3FAE" w14:paraId="74C790CD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3B7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American Association of Geographers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6FE2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Apr 5-9,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D13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Boston, Massachusetts, USA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5CC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Highlights of the meeting: http://www.aag.org/cs/annualmeeting/annual_meeting_highlights/2017_boston_highlights</w:t>
            </w:r>
          </w:p>
        </w:tc>
      </w:tr>
      <w:tr w:rsidR="00AF3FAE" w:rsidRPr="00AF3FAE" w14:paraId="2B245D23" w14:textId="77777777" w:rsidTr="2CCF34E2">
        <w:trPr>
          <w:trHeight w:val="14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F8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lastRenderedPageBreak/>
              <w:t>The World Bank Land and Poverty Conference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5E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Mar 20-24,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CA1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Washington DC, USA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D9A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Responsible Land Governance—Towards an Evidence Based Approach. Access more information: http://www.worldbank.org/en/events/2016/08/22/land-and-poverty-conference-2017-responsible-land-governance-towards-an-evidence-based-approach</w:t>
            </w:r>
          </w:p>
        </w:tc>
      </w:tr>
      <w:tr w:rsidR="00AF3FAE" w:rsidRPr="00AF3FAE" w14:paraId="1ED5D4E7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7B9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3rd International Conference on Sustainable Development, Strategies &amp; Challenges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D16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Mar 7-9,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2ED3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Tabriz, Iran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881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Focus on Agriculture, Natural Resources, Environment and Tourism. Access more information: http://www.3icsda.ir/en/</w:t>
            </w:r>
          </w:p>
        </w:tc>
      </w:tr>
      <w:tr w:rsidR="00AF3FAE" w:rsidRPr="00AF3FAE" w14:paraId="18CC2045" w14:textId="77777777" w:rsidTr="2CCF34E2">
        <w:trPr>
          <w:trHeight w:val="14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6C72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5th Session of the Intergovernmental Science-Policy Platform on Biodiversity and Ecosystem Services Plenary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DFF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Mar 6-10, 2017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B93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Bonn, Germany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458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IPBES-5. Access more information: https://www.ipbes.net/event/ipbes-5-plenary</w:t>
            </w:r>
          </w:p>
        </w:tc>
      </w:tr>
      <w:tr w:rsidR="00AF3FAE" w:rsidRPr="00AF3FAE" w14:paraId="572C910E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4BF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 xml:space="preserve">Sub-regional Working Group Meeting on Diverse Tenure Systems for Rangelands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4242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Feb 21-22,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FFF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Bishkek, Kyrgyzstan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F3E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Report of the meeting: https://cbnrmjasil.files.wordpress.com/2017/03/meeting-_report_short5.pdf</w:t>
            </w:r>
          </w:p>
        </w:tc>
      </w:tr>
      <w:tr w:rsidR="00AF3FAE" w:rsidRPr="00AF3FAE" w14:paraId="1C6AD225" w14:textId="77777777" w:rsidTr="2CCF34E2">
        <w:trPr>
          <w:trHeight w:val="5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73E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ECHO East Africa Symposium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38C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3F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 7-9,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EBD5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Arusha, United Republic of Tanzania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E20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Presentations available: http://edn.link/427myn</w:t>
            </w:r>
          </w:p>
        </w:tc>
      </w:tr>
      <w:tr w:rsidR="00AF3FAE" w:rsidRPr="00AF3FAE" w14:paraId="34EE31F1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F04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Society for Range Management Annual Meeting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1C2A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Jan 29-Feb 2,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34B2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St. George, Utah, USA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572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Conference overview: http://rangelands.org/society-for-range-management-red-rocks-rangelands-2017/</w:t>
            </w:r>
          </w:p>
        </w:tc>
      </w:tr>
      <w:tr w:rsidR="00AF3FAE" w:rsidRPr="00AF3FAE" w14:paraId="5586CAA0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907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American Forage and Grassland Council Annual Meeting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3DD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Jan 22-25,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9D6C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Roanoke, Virginia, USA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CB9D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Conference proceedings Table of Contents: http://toc.proceedings.com/36710webtoc.pdf</w:t>
            </w:r>
          </w:p>
        </w:tc>
      </w:tr>
      <w:tr w:rsidR="00AF3FAE" w:rsidRPr="00AF3FAE" w14:paraId="3F56C083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6BD0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lastRenderedPageBreak/>
              <w:t>International Rangeland Congress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65A9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July 16-22, 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F3B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Saskatoon, Saskatchewan, Canada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7F2E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Theme: The Future Management of Grazing and Wild Lands in a High-Tech World. Access more information: http://2016canada.rangelandcongress.org/#sthash.NKqHvhL0.dpbs</w:t>
            </w:r>
          </w:p>
        </w:tc>
      </w:tr>
      <w:tr w:rsidR="00AF3FAE" w:rsidRPr="00AF3FAE" w14:paraId="2B3CF1A7" w14:textId="77777777" w:rsidTr="2CCF34E2">
        <w:trPr>
          <w:trHeight w:val="11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E931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UNEA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06A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May 23-27, 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2BF7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Nairobi, Kenya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7D08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Starting event for IYRP. United Nations</w:t>
            </w:r>
            <w:r w:rsidRPr="00AF3FAE">
              <w:rPr>
                <w:rFonts w:ascii="Calibri" w:eastAsia="Times New Roman" w:hAnsi="Calibri" w:cs="Calibri"/>
                <w:color w:val="000000"/>
              </w:rPr>
              <w:br/>
              <w:t>Environment Assembly. Conference proceedings and reports: http://web.unep.org/environmentassembly/proceedings-and-report-unea-2</w:t>
            </w:r>
          </w:p>
        </w:tc>
      </w:tr>
      <w:tr w:rsidR="00AF3FAE" w:rsidRPr="00AF3FAE" w14:paraId="388E7EA9" w14:textId="77777777" w:rsidTr="2CCF34E2">
        <w:trPr>
          <w:trHeight w:val="8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59B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Society for Range Management Annual Meeting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8FF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Jan 31-Feb 4, 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2DBB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Corpus Christi, TX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66D4" w14:textId="77777777" w:rsidR="00AF3FAE" w:rsidRPr="00AF3FAE" w:rsidRDefault="00AF3FAE" w:rsidP="00AF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FAE">
              <w:rPr>
                <w:rFonts w:ascii="Calibri" w:eastAsia="Times New Roman" w:hAnsi="Calibri" w:cs="Calibri"/>
                <w:color w:val="000000"/>
              </w:rPr>
              <w:t>Access more information: http://rangelands.org/srm2016/</w:t>
            </w:r>
          </w:p>
        </w:tc>
      </w:tr>
    </w:tbl>
    <w:p w14:paraId="0A37501D" w14:textId="77777777" w:rsidR="00AF3FAE" w:rsidRDefault="00AF3FAE"/>
    <w:sectPr w:rsidR="00AF3FAE" w:rsidSect="00AF3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AE"/>
    <w:rsid w:val="00155C68"/>
    <w:rsid w:val="00566004"/>
    <w:rsid w:val="006C26B1"/>
    <w:rsid w:val="009F76C0"/>
    <w:rsid w:val="00AF3FAE"/>
    <w:rsid w:val="2CC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9160"/>
  <w15:chartTrackingRefBased/>
  <w15:docId w15:val="{98B6B4B5-FB3F-45A7-A356-FBB396E9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ngelands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Dalke, Amber M - (adalke)</dc:creator>
  <cp:keywords/>
  <dc:description/>
  <cp:lastModifiedBy>Barbara Hutchinson</cp:lastModifiedBy>
  <cp:revision>2</cp:revision>
  <dcterms:created xsi:type="dcterms:W3CDTF">2019-06-23T23:43:00Z</dcterms:created>
  <dcterms:modified xsi:type="dcterms:W3CDTF">2019-06-23T23:43:00Z</dcterms:modified>
</cp:coreProperties>
</file>