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5BE" w:rsidRPr="00472C71" w:rsidRDefault="001C72BF" w:rsidP="00472C71">
      <w:pPr>
        <w:pStyle w:val="NoSpacing"/>
        <w:rPr>
          <w:b/>
        </w:rPr>
      </w:pPr>
      <w:bookmarkStart w:id="0" w:name="_GoBack"/>
      <w:bookmarkEnd w:id="0"/>
      <w:r w:rsidRPr="00472C71">
        <w:rPr>
          <w:b/>
        </w:rPr>
        <w:t>Colorado Rangelands State Report</w:t>
      </w:r>
    </w:p>
    <w:p w:rsidR="00472C71" w:rsidRPr="00472C71" w:rsidRDefault="00472C71" w:rsidP="00472C71">
      <w:pPr>
        <w:pStyle w:val="NoSpacing"/>
        <w:rPr>
          <w:b/>
        </w:rPr>
      </w:pPr>
      <w:r w:rsidRPr="00472C71">
        <w:rPr>
          <w:b/>
        </w:rPr>
        <w:t>March 23, 2015</w:t>
      </w:r>
    </w:p>
    <w:p w:rsidR="00472C71" w:rsidRDefault="00472C71"/>
    <w:p w:rsidR="00472C71" w:rsidRDefault="00BB0355" w:rsidP="00BB0355">
      <w:pPr>
        <w:pStyle w:val="ListParagraph"/>
        <w:numPr>
          <w:ilvl w:val="0"/>
          <w:numId w:val="1"/>
        </w:numPr>
      </w:pPr>
      <w:r>
        <w:t>No major changes were made to the Colorado Rangelands website this past year</w:t>
      </w:r>
      <w:r w:rsidR="006A20E4">
        <w:t>.</w:t>
      </w:r>
    </w:p>
    <w:p w:rsidR="006A20E4" w:rsidRDefault="006A20E4" w:rsidP="00BB0355">
      <w:pPr>
        <w:pStyle w:val="ListParagraph"/>
        <w:numPr>
          <w:ilvl w:val="0"/>
          <w:numId w:val="1"/>
        </w:numPr>
      </w:pPr>
      <w:r>
        <w:t xml:space="preserve">Minor changes included updating broken links and removing one resource, the C. Wayne Cook Papers, since that webpage no longer exists. </w:t>
      </w:r>
    </w:p>
    <w:p w:rsidR="007E701A" w:rsidRDefault="006A20E4" w:rsidP="00BB0355">
      <w:pPr>
        <w:pStyle w:val="ListParagraph"/>
        <w:numPr>
          <w:ilvl w:val="0"/>
          <w:numId w:val="1"/>
        </w:numPr>
      </w:pPr>
      <w:r>
        <w:t xml:space="preserve">The possibility of moving Colorado Rangelands to the </w:t>
      </w:r>
      <w:proofErr w:type="spellStart"/>
      <w:r>
        <w:t>LibGuides</w:t>
      </w:r>
      <w:proofErr w:type="spellEnd"/>
      <w:r>
        <w:t xml:space="preserve"> platform is being considered, but work on the project is on hold until </w:t>
      </w:r>
      <w:r w:rsidR="008B7EDA">
        <w:t xml:space="preserve">the </w:t>
      </w:r>
      <w:r w:rsidR="007E701A">
        <w:t>summer.</w:t>
      </w:r>
    </w:p>
    <w:p w:rsidR="007E701A" w:rsidRDefault="007E701A" w:rsidP="00BB0355">
      <w:pPr>
        <w:pStyle w:val="ListParagraph"/>
        <w:numPr>
          <w:ilvl w:val="0"/>
          <w:numId w:val="1"/>
        </w:numPr>
      </w:pPr>
      <w:r>
        <w:t>Website statistics (from Google Analytics) for Colorado Rangelands from Jan 1 – Dec 31, 2014:</w:t>
      </w:r>
    </w:p>
    <w:p w:rsidR="007E701A" w:rsidRDefault="007E701A" w:rsidP="007E701A">
      <w:pPr>
        <w:pStyle w:val="ListParagraph"/>
        <w:numPr>
          <w:ilvl w:val="1"/>
          <w:numId w:val="1"/>
        </w:numPr>
      </w:pPr>
      <w:r>
        <w:t>Total page views:  1,782</w:t>
      </w:r>
    </w:p>
    <w:p w:rsidR="00887D96" w:rsidRDefault="007E701A" w:rsidP="00887D96">
      <w:pPr>
        <w:pStyle w:val="ListParagraph"/>
        <w:numPr>
          <w:ilvl w:val="1"/>
          <w:numId w:val="1"/>
        </w:numPr>
      </w:pPr>
      <w:r>
        <w:t>Approximately 21% of visits were from a mobile device</w:t>
      </w:r>
    </w:p>
    <w:p w:rsidR="00056BC5" w:rsidRDefault="00056BC5" w:rsidP="00887D96">
      <w:pPr>
        <w:pStyle w:val="ListParagraph"/>
        <w:numPr>
          <w:ilvl w:val="1"/>
          <w:numId w:val="1"/>
        </w:numPr>
      </w:pPr>
      <w:r>
        <w:t>International traffic included 30 sessions from google.fr and 23 sessions from google.de</w:t>
      </w:r>
    </w:p>
    <w:sectPr w:rsidR="00056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3ADC"/>
    <w:multiLevelType w:val="hybridMultilevel"/>
    <w:tmpl w:val="A5DEC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BF"/>
    <w:rsid w:val="00056BC5"/>
    <w:rsid w:val="000D6A46"/>
    <w:rsid w:val="000F3C89"/>
    <w:rsid w:val="001C72BF"/>
    <w:rsid w:val="002714E0"/>
    <w:rsid w:val="00407CBD"/>
    <w:rsid w:val="00472C71"/>
    <w:rsid w:val="005F05BE"/>
    <w:rsid w:val="006A20E4"/>
    <w:rsid w:val="006B5333"/>
    <w:rsid w:val="007E701A"/>
    <w:rsid w:val="00887D96"/>
    <w:rsid w:val="008B7EDA"/>
    <w:rsid w:val="00903458"/>
    <w:rsid w:val="00A72682"/>
    <w:rsid w:val="00BB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54515-0399-4397-BDE7-02884A39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2C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0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Boice,Jocelyn (EID)</dc:creator>
  <cp:keywords/>
  <dc:description/>
  <cp:lastModifiedBy>Boice,Jocelyn (EID)</cp:lastModifiedBy>
  <cp:revision>9</cp:revision>
  <dcterms:created xsi:type="dcterms:W3CDTF">2015-03-19T21:17:00Z</dcterms:created>
  <dcterms:modified xsi:type="dcterms:W3CDTF">2015-03-20T15:54:00Z</dcterms:modified>
</cp:coreProperties>
</file>